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C2DAA" w14:textId="77777777" w:rsidR="00824DC8" w:rsidRPr="00301228" w:rsidRDefault="00824DC8" w:rsidP="00824DC8">
      <w:pPr>
        <w:jc w:val="center"/>
      </w:pPr>
      <w:r>
        <w:rPr>
          <w:rFonts w:cstheme="minorHAnsi"/>
          <w:b/>
          <w:bCs/>
        </w:rPr>
        <w:t>ADDENDUM B</w:t>
      </w:r>
    </w:p>
    <w:p w14:paraId="0950A3E9" w14:textId="111FA571" w:rsidR="00824DC8" w:rsidRDefault="00824DC8" w:rsidP="00824DC8">
      <w:pPr>
        <w:rPr>
          <w:rFonts w:cstheme="minorHAnsi"/>
          <w:b/>
          <w:bCs/>
        </w:rPr>
      </w:pPr>
      <w:r>
        <w:rPr>
          <w:rFonts w:cstheme="minorHAnsi"/>
          <w:b/>
          <w:bCs/>
          <w:noProof/>
        </w:rPr>
        <w:drawing>
          <wp:anchor distT="0" distB="0" distL="114300" distR="114300" simplePos="0" relativeHeight="251659264" behindDoc="1" locked="0" layoutInCell="1" allowOverlap="1" wp14:anchorId="1F4CEC9B" wp14:editId="2D7EE4C3">
            <wp:simplePos x="0" y="0"/>
            <wp:positionH relativeFrom="column">
              <wp:posOffset>87085</wp:posOffset>
            </wp:positionH>
            <wp:positionV relativeFrom="paragraph">
              <wp:posOffset>23948</wp:posOffset>
            </wp:positionV>
            <wp:extent cx="2095500" cy="1642110"/>
            <wp:effectExtent l="0" t="0" r="0" b="0"/>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5500" cy="1642110"/>
                    </a:xfrm>
                    <a:prstGeom prst="rect">
                      <a:avLst/>
                    </a:prstGeom>
                  </pic:spPr>
                </pic:pic>
              </a:graphicData>
            </a:graphic>
          </wp:anchor>
        </w:drawing>
      </w:r>
    </w:p>
    <w:p w14:paraId="75ACCA41" w14:textId="4B8D91D0" w:rsidR="00824DC8" w:rsidRDefault="00824DC8" w:rsidP="00824DC8">
      <w:pPr>
        <w:rPr>
          <w:rFonts w:cstheme="minorHAnsi"/>
          <w:b/>
          <w:bCs/>
        </w:rPr>
      </w:pPr>
    </w:p>
    <w:p w14:paraId="7EB4B1AF" w14:textId="77777777" w:rsidR="00824DC8" w:rsidRDefault="00824DC8" w:rsidP="00824DC8">
      <w:pPr>
        <w:ind w:firstLine="720"/>
        <w:rPr>
          <w:rFonts w:cstheme="minorHAnsi"/>
          <w:b/>
          <w:bCs/>
          <w:sz w:val="40"/>
          <w:szCs w:val="40"/>
        </w:rPr>
      </w:pPr>
      <w:r w:rsidRPr="00301228">
        <w:rPr>
          <w:rFonts w:cstheme="minorHAnsi"/>
          <w:b/>
          <w:bCs/>
          <w:sz w:val="40"/>
          <w:szCs w:val="40"/>
        </w:rPr>
        <w:t xml:space="preserve">BEST PRACTICES: </w:t>
      </w:r>
    </w:p>
    <w:p w14:paraId="7B1ECB24" w14:textId="026F30ED" w:rsidR="00824DC8" w:rsidRPr="00301228" w:rsidRDefault="00824DC8" w:rsidP="00824DC8">
      <w:pPr>
        <w:ind w:firstLine="720"/>
        <w:rPr>
          <w:rFonts w:cstheme="minorHAnsi"/>
          <w:b/>
          <w:bCs/>
          <w:sz w:val="40"/>
          <w:szCs w:val="40"/>
        </w:rPr>
      </w:pPr>
      <w:r w:rsidRPr="00301228">
        <w:rPr>
          <w:rFonts w:cstheme="minorHAnsi"/>
          <w:b/>
          <w:bCs/>
          <w:sz w:val="40"/>
          <w:szCs w:val="40"/>
        </w:rPr>
        <w:t>MOTOCROSS &amp; OFF-ROAD</w:t>
      </w:r>
    </w:p>
    <w:p w14:paraId="67640FAD" w14:textId="77777777" w:rsidR="00824DC8" w:rsidRDefault="00824DC8" w:rsidP="00824DC8"/>
    <w:p w14:paraId="04BA3EF0" w14:textId="77777777" w:rsidR="00824DC8" w:rsidRDefault="00824DC8" w:rsidP="00824DC8">
      <w:pPr>
        <w:jc w:val="both"/>
      </w:pPr>
    </w:p>
    <w:p w14:paraId="780D1D8E" w14:textId="77777777" w:rsidR="00824DC8" w:rsidRPr="0033672D" w:rsidRDefault="00824DC8" w:rsidP="00824DC8">
      <w:pPr>
        <w:jc w:val="both"/>
        <w:rPr>
          <w:rFonts w:cstheme="minorHAnsi"/>
        </w:rPr>
      </w:pPr>
      <w:r w:rsidRPr="005B3D9F">
        <w:t xml:space="preserve">To address </w:t>
      </w:r>
      <w:r w:rsidRPr="005B3D9F">
        <w:rPr>
          <w:rFonts w:cstheme="minorHAnsi"/>
        </w:rPr>
        <w:t xml:space="preserve">COVID-19 challenges at motorsports events and instill confidence in racers, fans, staff and authorities, experienced members of the motorsports industry pooled their collective knowledge to develop best practices to allow motocross racetracks of all sizes, nationwide, to </w:t>
      </w:r>
      <w:r>
        <w:rPr>
          <w:rFonts w:cstheme="minorHAnsi"/>
        </w:rPr>
        <w:t>resume limited operations</w:t>
      </w:r>
      <w:r w:rsidRPr="005B3D9F">
        <w:rPr>
          <w:rFonts w:cstheme="minorHAnsi"/>
        </w:rPr>
        <w:t xml:space="preserve"> in accordance with </w:t>
      </w:r>
      <w:r>
        <w:rPr>
          <w:rFonts w:cstheme="minorHAnsi"/>
        </w:rPr>
        <w:t xml:space="preserve">current </w:t>
      </w:r>
      <w:r w:rsidRPr="00122A55">
        <w:t>health and safety standards for social distancing</w:t>
      </w:r>
      <w:r>
        <w:t>.    Protocols were based on current information from the CDC and WHO, and in collaboration with a variety of American racing organizations across many states.</w:t>
      </w:r>
      <w:r>
        <w:rPr>
          <w:rFonts w:cstheme="minorHAnsi"/>
        </w:rPr>
        <w:t xml:space="preserve">  </w:t>
      </w:r>
      <w:r>
        <w:t>Based on the government’s stated phased-in approach to the return to business, the best practices developed by the Safe-to-Race Task Force are designed specifically to comply the phased-in approach.</w:t>
      </w:r>
    </w:p>
    <w:p w14:paraId="2A33BC69" w14:textId="77777777" w:rsidR="00824DC8" w:rsidRPr="00F71D5F" w:rsidRDefault="00824DC8" w:rsidP="00824DC8">
      <w:pPr>
        <w:jc w:val="both"/>
      </w:pPr>
      <w:r>
        <w:t>To accomplish this goal, events will initially be restricted to single or multi-day practice events, the number of event staff and participants will be limited, social distancing guidelines will be enforced, staff will be tested for elevated temperatures, PPE will be required in accordance with CDC guidelines, fixed seating areas will be restricted and/or eliminated, food and merchandise sales will be limited, and health and safety messaging will be prominent throughout the facility.</w:t>
      </w:r>
    </w:p>
    <w:p w14:paraId="1DCFCA4F" w14:textId="77777777" w:rsidR="00824DC8" w:rsidRDefault="00824DC8" w:rsidP="00824DC8">
      <w:pPr>
        <w:jc w:val="both"/>
        <w:rPr>
          <w:rFonts w:cstheme="minorHAnsi"/>
        </w:rPr>
      </w:pPr>
      <w:r w:rsidRPr="006812CC">
        <w:rPr>
          <w:rFonts w:cstheme="minorHAnsi"/>
        </w:rPr>
        <w:t>With confirmation of local EMS and Emergency Room capabilities to transport and treat riders i</w:t>
      </w:r>
      <w:r>
        <w:rPr>
          <w:rFonts w:cstheme="minorHAnsi"/>
        </w:rPr>
        <w:t>f</w:t>
      </w:r>
      <w:r w:rsidRPr="006812CC">
        <w:rPr>
          <w:rFonts w:cstheme="minorHAnsi"/>
        </w:rPr>
        <w:t xml:space="preserve"> needed, Organizer is ready to ho</w:t>
      </w:r>
      <w:r>
        <w:rPr>
          <w:rFonts w:cstheme="minorHAnsi"/>
        </w:rPr>
        <w:t>st</w:t>
      </w:r>
      <w:r w:rsidRPr="006812CC">
        <w:rPr>
          <w:rFonts w:cstheme="minorHAnsi"/>
        </w:rPr>
        <w:t xml:space="preserve"> events in accordance with local, state and federal regulati</w:t>
      </w:r>
      <w:r>
        <w:rPr>
          <w:rFonts w:cstheme="minorHAnsi"/>
        </w:rPr>
        <w:t>o</w:t>
      </w:r>
      <w:r w:rsidRPr="006812CC">
        <w:rPr>
          <w:rFonts w:cstheme="minorHAnsi"/>
        </w:rPr>
        <w:t>ns using the following best practices</w:t>
      </w:r>
      <w:r>
        <w:rPr>
          <w:rFonts w:cstheme="minorHAnsi"/>
        </w:rPr>
        <w:t>.  We look forward to working with our local health officials to safely return to the racetrack.</w:t>
      </w:r>
    </w:p>
    <w:p w14:paraId="4790FB16" w14:textId="77777777" w:rsidR="00824DC8" w:rsidRDefault="00824DC8" w:rsidP="00824DC8">
      <w:pPr>
        <w:rPr>
          <w:rFonts w:cstheme="minorHAnsi"/>
        </w:rPr>
      </w:pPr>
    </w:p>
    <w:p w14:paraId="1FFD5249" w14:textId="77777777" w:rsidR="00824DC8" w:rsidRDefault="00824DC8" w:rsidP="00824DC8">
      <w:pPr>
        <w:tabs>
          <w:tab w:val="left" w:pos="9270"/>
        </w:tabs>
        <w:spacing w:line="360" w:lineRule="auto"/>
        <w:jc w:val="both"/>
        <w:rPr>
          <w:rFonts w:cstheme="minorHAnsi"/>
        </w:rPr>
      </w:pPr>
      <w:r>
        <w:rPr>
          <w:rFonts w:cstheme="minorHAnsi"/>
        </w:rPr>
        <w:t xml:space="preserve">Name of Racetrack: </w:t>
      </w:r>
      <w:r w:rsidRPr="00BD2D7C">
        <w:rPr>
          <w:rFonts w:cstheme="minorHAnsi"/>
          <w:u w:val="single"/>
        </w:rPr>
        <w:tab/>
      </w:r>
    </w:p>
    <w:p w14:paraId="544A8572" w14:textId="77777777" w:rsidR="00824DC8" w:rsidRDefault="00824DC8" w:rsidP="00824DC8">
      <w:pPr>
        <w:tabs>
          <w:tab w:val="left" w:pos="9270"/>
        </w:tabs>
        <w:spacing w:line="360" w:lineRule="auto"/>
        <w:jc w:val="both"/>
        <w:rPr>
          <w:rFonts w:cstheme="minorHAnsi"/>
        </w:rPr>
      </w:pPr>
      <w:r>
        <w:rPr>
          <w:rFonts w:cstheme="minorHAnsi"/>
        </w:rPr>
        <w:t>Location of Track:</w:t>
      </w:r>
      <w:r w:rsidRPr="00BD2D7C">
        <w:rPr>
          <w:rFonts w:cstheme="minorHAnsi"/>
          <w:u w:val="single"/>
        </w:rPr>
        <w:tab/>
      </w:r>
    </w:p>
    <w:p w14:paraId="49EE58D4" w14:textId="77777777" w:rsidR="00824DC8" w:rsidRPr="006812CC" w:rsidRDefault="00824DC8" w:rsidP="00824DC8">
      <w:pPr>
        <w:tabs>
          <w:tab w:val="left" w:pos="5580"/>
          <w:tab w:val="left" w:pos="9270"/>
        </w:tabs>
        <w:spacing w:line="360" w:lineRule="auto"/>
        <w:jc w:val="both"/>
        <w:rPr>
          <w:rFonts w:cstheme="minorHAnsi"/>
        </w:rPr>
      </w:pPr>
      <w:r>
        <w:rPr>
          <w:rFonts w:cstheme="minorHAnsi"/>
        </w:rPr>
        <w:t>Proposed Event Date:</w:t>
      </w:r>
      <w:r w:rsidRPr="00BD2D7C">
        <w:rPr>
          <w:rFonts w:cstheme="minorHAnsi"/>
          <w:u w:val="single"/>
        </w:rPr>
        <w:tab/>
      </w:r>
      <w:r>
        <w:rPr>
          <w:rFonts w:cstheme="minorHAnsi"/>
        </w:rPr>
        <w:t xml:space="preserve"> Length:</w:t>
      </w:r>
      <w:r w:rsidRPr="00BD2D7C">
        <w:rPr>
          <w:rFonts w:cstheme="minorHAnsi"/>
          <w:u w:val="single"/>
        </w:rPr>
        <w:tab/>
      </w:r>
    </w:p>
    <w:p w14:paraId="57D2A4DD" w14:textId="77777777" w:rsidR="00824DC8" w:rsidRPr="00F931CC" w:rsidRDefault="00824DC8" w:rsidP="00824DC8">
      <w:pPr>
        <w:tabs>
          <w:tab w:val="left" w:pos="9270"/>
        </w:tabs>
        <w:spacing w:line="360" w:lineRule="auto"/>
        <w:jc w:val="both"/>
        <w:rPr>
          <w:rFonts w:cstheme="minorHAnsi"/>
        </w:rPr>
      </w:pPr>
      <w:r w:rsidRPr="00F36AD0">
        <w:rPr>
          <w:rFonts w:cstheme="minorHAnsi"/>
          <w:b/>
          <w:bCs/>
        </w:rPr>
        <w:t>Organizer Health Executive In-Charge (HEIC):</w:t>
      </w:r>
      <w:r w:rsidRPr="00F931CC">
        <w:rPr>
          <w:rFonts w:cstheme="minorHAnsi"/>
        </w:rPr>
        <w:t xml:space="preserve"> </w:t>
      </w:r>
      <w:r w:rsidRPr="00BD2D7C">
        <w:rPr>
          <w:rFonts w:cstheme="minorHAnsi"/>
          <w:u w:val="single"/>
        </w:rPr>
        <w:tab/>
      </w:r>
    </w:p>
    <w:p w14:paraId="470BA90C" w14:textId="77777777" w:rsidR="00824DC8" w:rsidRDefault="00824DC8" w:rsidP="00824DC8">
      <w:pPr>
        <w:tabs>
          <w:tab w:val="left" w:pos="9270"/>
        </w:tabs>
        <w:spacing w:line="480" w:lineRule="auto"/>
        <w:ind w:left="4140"/>
        <w:rPr>
          <w:rFonts w:cstheme="minorHAnsi"/>
        </w:rPr>
      </w:pPr>
      <w:r w:rsidRPr="00F931CC">
        <w:rPr>
          <w:rFonts w:cstheme="minorHAnsi"/>
        </w:rPr>
        <w:t>Email</w:t>
      </w:r>
      <w:r>
        <w:rPr>
          <w:rFonts w:cstheme="minorHAnsi"/>
        </w:rPr>
        <w:t>:</w:t>
      </w:r>
      <w:r w:rsidRPr="00BD2D7C">
        <w:rPr>
          <w:rFonts w:cstheme="minorHAnsi"/>
          <w:u w:val="single"/>
        </w:rPr>
        <w:tab/>
      </w:r>
      <w:r>
        <w:rPr>
          <w:rFonts w:cstheme="minorHAnsi"/>
        </w:rPr>
        <w:br/>
      </w:r>
      <w:r w:rsidRPr="00F931CC">
        <w:rPr>
          <w:rFonts w:cstheme="minorHAnsi"/>
        </w:rPr>
        <w:t>Cell</w:t>
      </w:r>
      <w:r>
        <w:rPr>
          <w:rFonts w:cstheme="minorHAnsi"/>
        </w:rPr>
        <w:t xml:space="preserve">: </w:t>
      </w:r>
      <w:r w:rsidRPr="00BD2D7C">
        <w:rPr>
          <w:rFonts w:cstheme="minorHAnsi"/>
          <w:u w:val="single"/>
        </w:rPr>
        <w:tab/>
      </w:r>
    </w:p>
    <w:p w14:paraId="25610761" w14:textId="77777777" w:rsidR="00824DC8" w:rsidRDefault="00824DC8" w:rsidP="00824DC8">
      <w:pPr>
        <w:rPr>
          <w:rFonts w:cstheme="minorHAnsi"/>
          <w:b/>
          <w:bCs/>
        </w:rPr>
      </w:pPr>
    </w:p>
    <w:p w14:paraId="1664DBCC" w14:textId="77777777" w:rsidR="00824DC8" w:rsidRDefault="00824DC8" w:rsidP="00824DC8">
      <w:pPr>
        <w:rPr>
          <w:rFonts w:cstheme="minorHAnsi"/>
          <w:b/>
          <w:bCs/>
        </w:rPr>
      </w:pPr>
      <w:r>
        <w:rPr>
          <w:rFonts w:cstheme="minorHAnsi"/>
          <w:b/>
          <w:bCs/>
        </w:rPr>
        <w:t># PARTICIPANTS ADMITTED:  ______________</w:t>
      </w:r>
    </w:p>
    <w:p w14:paraId="3650E67E" w14:textId="77777777" w:rsidR="00824DC8" w:rsidRDefault="00824DC8" w:rsidP="00824DC8">
      <w:pPr>
        <w:rPr>
          <w:rFonts w:cstheme="minorHAnsi"/>
          <w:b/>
          <w:bCs/>
        </w:rPr>
      </w:pPr>
      <w:r>
        <w:rPr>
          <w:rFonts w:cstheme="minorHAnsi"/>
          <w:b/>
          <w:bCs/>
        </w:rPr>
        <w:t>As authorized by health officials and in accordance with 6-foot social distancing guidelines and venue capacity ratios</w:t>
      </w:r>
    </w:p>
    <w:p w14:paraId="58A75141" w14:textId="77777777" w:rsidR="00824DC8" w:rsidRDefault="00824DC8" w:rsidP="00824DC8">
      <w:pPr>
        <w:rPr>
          <w:rFonts w:cstheme="minorHAnsi"/>
          <w:b/>
          <w:bCs/>
        </w:rPr>
      </w:pPr>
    </w:p>
    <w:p w14:paraId="25E51085" w14:textId="77777777" w:rsidR="00824DC8" w:rsidRDefault="00824DC8" w:rsidP="00824DC8">
      <w:pPr>
        <w:rPr>
          <w:rFonts w:cstheme="minorHAnsi"/>
          <w:b/>
          <w:bCs/>
        </w:rPr>
      </w:pPr>
      <w:r>
        <w:rPr>
          <w:rFonts w:cstheme="minorHAnsi"/>
          <w:b/>
          <w:bCs/>
        </w:rPr>
        <w:t>ALL EVENTS:</w:t>
      </w:r>
    </w:p>
    <w:p w14:paraId="5FB772FD" w14:textId="77777777" w:rsidR="00824DC8" w:rsidRPr="00F36AD0" w:rsidRDefault="00824DC8" w:rsidP="00824DC8">
      <w:pPr>
        <w:pStyle w:val="ListParagraph"/>
        <w:numPr>
          <w:ilvl w:val="0"/>
          <w:numId w:val="14"/>
        </w:numPr>
        <w:rPr>
          <w:rFonts w:cstheme="minorHAnsi"/>
        </w:rPr>
      </w:pPr>
      <w:r w:rsidRPr="00F36AD0">
        <w:rPr>
          <w:rFonts w:cstheme="minorHAnsi"/>
        </w:rPr>
        <w:t>Social distancing is key.  All protocols are designed with that mission in mind.  Use signage and P.A. announcements on-site to continually reinforce that mission.</w:t>
      </w:r>
    </w:p>
    <w:p w14:paraId="1BC3485A" w14:textId="77777777" w:rsidR="00824DC8" w:rsidRPr="00F36AD0" w:rsidRDefault="00824DC8" w:rsidP="00824DC8">
      <w:pPr>
        <w:pStyle w:val="ListParagraph"/>
        <w:numPr>
          <w:ilvl w:val="0"/>
          <w:numId w:val="14"/>
        </w:numPr>
        <w:rPr>
          <w:rFonts w:cstheme="minorHAnsi"/>
        </w:rPr>
      </w:pPr>
      <w:r w:rsidRPr="00F36AD0">
        <w:rPr>
          <w:rFonts w:cstheme="minorHAnsi"/>
        </w:rPr>
        <w:t>Pre-event online messaging will be used to educate participants about social distancing and reminding them to stay home if symptomatic</w:t>
      </w:r>
    </w:p>
    <w:p w14:paraId="2DBB6283" w14:textId="77777777" w:rsidR="00824DC8" w:rsidRPr="00F36AD0" w:rsidRDefault="00824DC8" w:rsidP="00824DC8">
      <w:pPr>
        <w:pStyle w:val="ListParagraph"/>
        <w:numPr>
          <w:ilvl w:val="0"/>
          <w:numId w:val="14"/>
        </w:numPr>
        <w:rPr>
          <w:rFonts w:cstheme="minorHAnsi"/>
        </w:rPr>
      </w:pPr>
      <w:r w:rsidRPr="00F36AD0">
        <w:rPr>
          <w:rFonts w:cstheme="minorHAnsi"/>
        </w:rPr>
        <w:t>Staff will be screened for symptoms prior to each event.</w:t>
      </w:r>
    </w:p>
    <w:p w14:paraId="08BF0FD0" w14:textId="77777777" w:rsidR="00824DC8" w:rsidRPr="00F36AD0" w:rsidRDefault="00824DC8" w:rsidP="00824DC8">
      <w:pPr>
        <w:pStyle w:val="ListParagraph"/>
        <w:numPr>
          <w:ilvl w:val="0"/>
          <w:numId w:val="14"/>
        </w:numPr>
        <w:rPr>
          <w:rFonts w:cstheme="minorHAnsi"/>
        </w:rPr>
      </w:pPr>
      <w:r w:rsidRPr="00F36AD0">
        <w:rPr>
          <w:rFonts w:cstheme="minorHAnsi"/>
        </w:rPr>
        <w:t>A ready supply of PPE will be available:  masks, gloves, hand sanitizers, soap, thermometers.</w:t>
      </w:r>
    </w:p>
    <w:p w14:paraId="24CE5856" w14:textId="77777777" w:rsidR="00824DC8" w:rsidRPr="00F36AD0" w:rsidRDefault="00824DC8" w:rsidP="00824DC8">
      <w:pPr>
        <w:pStyle w:val="ListParagraph"/>
        <w:numPr>
          <w:ilvl w:val="0"/>
          <w:numId w:val="14"/>
        </w:numPr>
        <w:rPr>
          <w:rFonts w:cstheme="minorHAnsi"/>
        </w:rPr>
      </w:pPr>
      <w:r w:rsidRPr="00F36AD0">
        <w:rPr>
          <w:rFonts w:cstheme="minorHAnsi"/>
        </w:rPr>
        <w:t>Staff members to wear masks and gloves.</w:t>
      </w:r>
    </w:p>
    <w:p w14:paraId="1B1F9072" w14:textId="77777777" w:rsidR="00824DC8" w:rsidRPr="00F36AD0" w:rsidRDefault="00824DC8" w:rsidP="00824DC8">
      <w:pPr>
        <w:pStyle w:val="ListParagraph"/>
        <w:numPr>
          <w:ilvl w:val="0"/>
          <w:numId w:val="14"/>
        </w:numPr>
        <w:rPr>
          <w:rFonts w:cstheme="minorHAnsi"/>
        </w:rPr>
      </w:pPr>
      <w:r w:rsidRPr="00F36AD0">
        <w:rPr>
          <w:rFonts w:cstheme="minorHAnsi"/>
        </w:rPr>
        <w:t>All doors, windows, workstations, equipment and portable restrooms sanitized before, during and after an event.</w:t>
      </w:r>
    </w:p>
    <w:p w14:paraId="24F5178B" w14:textId="77777777" w:rsidR="00824DC8" w:rsidRPr="00F36AD0" w:rsidRDefault="00824DC8" w:rsidP="00824DC8">
      <w:pPr>
        <w:pStyle w:val="ListParagraph"/>
        <w:numPr>
          <w:ilvl w:val="0"/>
          <w:numId w:val="14"/>
        </w:numPr>
        <w:rPr>
          <w:rFonts w:cstheme="minorHAnsi"/>
        </w:rPr>
      </w:pPr>
      <w:r w:rsidRPr="00F36AD0">
        <w:rPr>
          <w:rFonts w:cstheme="minorHAnsi"/>
        </w:rPr>
        <w:t>Hand sanitizer stations located near portable restrooms</w:t>
      </w:r>
    </w:p>
    <w:p w14:paraId="6994F6D3" w14:textId="77777777" w:rsidR="00824DC8" w:rsidRPr="00F36AD0" w:rsidRDefault="00824DC8" w:rsidP="00824DC8">
      <w:pPr>
        <w:pStyle w:val="ListParagraph"/>
        <w:numPr>
          <w:ilvl w:val="0"/>
          <w:numId w:val="14"/>
        </w:numPr>
        <w:rPr>
          <w:rFonts w:cstheme="minorHAnsi"/>
        </w:rPr>
      </w:pPr>
      <w:r w:rsidRPr="00F36AD0">
        <w:rPr>
          <w:rFonts w:cstheme="minorHAnsi"/>
        </w:rPr>
        <w:t>Hand sanitizer located at all staff workstations</w:t>
      </w:r>
    </w:p>
    <w:p w14:paraId="12CDF9DC" w14:textId="77777777" w:rsidR="00824DC8" w:rsidRPr="00F36AD0" w:rsidRDefault="00824DC8" w:rsidP="00824DC8">
      <w:pPr>
        <w:rPr>
          <w:rFonts w:cstheme="minorHAnsi"/>
        </w:rPr>
      </w:pPr>
    </w:p>
    <w:p w14:paraId="02F73468" w14:textId="77777777" w:rsidR="00824DC8" w:rsidRDefault="00824DC8" w:rsidP="00824DC8">
      <w:pPr>
        <w:rPr>
          <w:rFonts w:cstheme="minorHAnsi"/>
          <w:b/>
          <w:bCs/>
        </w:rPr>
      </w:pPr>
      <w:r w:rsidRPr="00801CA2">
        <w:rPr>
          <w:rFonts w:cstheme="minorHAnsi"/>
          <w:b/>
          <w:bCs/>
        </w:rPr>
        <w:t>SINGLE-DAY EVENT:</w:t>
      </w:r>
    </w:p>
    <w:p w14:paraId="60A23832" w14:textId="77777777" w:rsidR="00824DC8" w:rsidRPr="00801CA2" w:rsidRDefault="00824DC8" w:rsidP="00824DC8">
      <w:pPr>
        <w:rPr>
          <w:rFonts w:cstheme="minorHAnsi"/>
          <w:b/>
          <w:bCs/>
        </w:rPr>
      </w:pPr>
      <w:r>
        <w:rPr>
          <w:rFonts w:cstheme="minorHAnsi"/>
          <w:b/>
          <w:bCs/>
        </w:rPr>
        <w:t>In addition to the above best practices for All Events, the following will be implemented for Single-Day events:</w:t>
      </w:r>
    </w:p>
    <w:p w14:paraId="4A52BBC5" w14:textId="77777777" w:rsidR="00824DC8" w:rsidRPr="00FD5A38" w:rsidRDefault="00824DC8" w:rsidP="00824DC8">
      <w:pPr>
        <w:rPr>
          <w:rFonts w:cstheme="minorHAnsi"/>
          <w:b/>
          <w:bCs/>
        </w:rPr>
      </w:pPr>
      <w:r w:rsidRPr="00FD5A38">
        <w:rPr>
          <w:rFonts w:cstheme="minorHAnsi"/>
          <w:b/>
          <w:bCs/>
        </w:rPr>
        <w:t>Front Gate Admission:</w:t>
      </w:r>
    </w:p>
    <w:p w14:paraId="62FA4ABB" w14:textId="77777777" w:rsidR="00824DC8" w:rsidRDefault="00824DC8" w:rsidP="00824DC8">
      <w:pPr>
        <w:pStyle w:val="ListParagraph"/>
        <w:numPr>
          <w:ilvl w:val="0"/>
          <w:numId w:val="1"/>
        </w:numPr>
        <w:rPr>
          <w:rFonts w:cstheme="minorHAnsi"/>
        </w:rPr>
      </w:pPr>
      <w:r w:rsidRPr="00FD5A38">
        <w:rPr>
          <w:rFonts w:cstheme="minorHAnsi"/>
        </w:rPr>
        <w:t>Drive-through entrance only; participants remain in vehicle</w:t>
      </w:r>
    </w:p>
    <w:p w14:paraId="3711E3CA" w14:textId="77777777" w:rsidR="00824DC8" w:rsidRDefault="00824DC8" w:rsidP="00824DC8">
      <w:pPr>
        <w:pStyle w:val="ListParagraph"/>
        <w:numPr>
          <w:ilvl w:val="0"/>
          <w:numId w:val="1"/>
        </w:numPr>
        <w:rPr>
          <w:rFonts w:cstheme="minorHAnsi"/>
        </w:rPr>
      </w:pPr>
      <w:r w:rsidRPr="00FD5A38">
        <w:rPr>
          <w:rFonts w:cstheme="minorHAnsi"/>
        </w:rPr>
        <w:t>Staff required to wear face shield and gloves</w:t>
      </w:r>
    </w:p>
    <w:p w14:paraId="445C9FE3" w14:textId="77777777" w:rsidR="00824DC8" w:rsidRDefault="00824DC8" w:rsidP="00824DC8">
      <w:pPr>
        <w:pStyle w:val="ListParagraph"/>
        <w:numPr>
          <w:ilvl w:val="0"/>
          <w:numId w:val="1"/>
        </w:numPr>
        <w:rPr>
          <w:rFonts w:cstheme="minorHAnsi"/>
        </w:rPr>
      </w:pPr>
      <w:r w:rsidRPr="00FD5A38">
        <w:rPr>
          <w:rFonts w:cstheme="minorHAnsi"/>
        </w:rPr>
        <w:t>Use of hand sanitizer and/or glove change after each vehicle</w:t>
      </w:r>
    </w:p>
    <w:p w14:paraId="306EA9B2" w14:textId="77777777" w:rsidR="00824DC8" w:rsidRDefault="00824DC8" w:rsidP="00824DC8">
      <w:pPr>
        <w:pStyle w:val="ListParagraph"/>
        <w:numPr>
          <w:ilvl w:val="0"/>
          <w:numId w:val="1"/>
        </w:numPr>
        <w:rPr>
          <w:rFonts w:cstheme="minorHAnsi"/>
        </w:rPr>
      </w:pPr>
      <w:r>
        <w:rPr>
          <w:rFonts w:cstheme="minorHAnsi"/>
        </w:rPr>
        <w:t>Guests will be given a handout with the release of liability printed one side and social distancing, safe hygiene practices and facility rules on the reverse.</w:t>
      </w:r>
    </w:p>
    <w:p w14:paraId="2070F087" w14:textId="77777777" w:rsidR="00824DC8" w:rsidRDefault="00824DC8" w:rsidP="00824DC8">
      <w:pPr>
        <w:pStyle w:val="ListParagraph"/>
        <w:numPr>
          <w:ilvl w:val="0"/>
          <w:numId w:val="1"/>
        </w:numPr>
        <w:rPr>
          <w:rFonts w:cstheme="minorHAnsi"/>
        </w:rPr>
      </w:pPr>
      <w:r w:rsidRPr="00FD5A38">
        <w:rPr>
          <w:rFonts w:cstheme="minorHAnsi"/>
        </w:rPr>
        <w:t>eTickets scanned to validate, hands-free credit card payments or exact cash only accepted</w:t>
      </w:r>
    </w:p>
    <w:p w14:paraId="27C81CDF" w14:textId="77777777" w:rsidR="00824DC8" w:rsidRDefault="00824DC8" w:rsidP="00824DC8">
      <w:pPr>
        <w:pStyle w:val="ListParagraph"/>
        <w:numPr>
          <w:ilvl w:val="0"/>
          <w:numId w:val="1"/>
        </w:numPr>
        <w:rPr>
          <w:rFonts w:cstheme="minorHAnsi"/>
        </w:rPr>
      </w:pPr>
      <w:r w:rsidRPr="00FD5A38">
        <w:rPr>
          <w:rFonts w:cstheme="minorHAnsi"/>
        </w:rPr>
        <w:t>Prominent release of liability signage placement; No signature required for releases</w:t>
      </w:r>
      <w:r>
        <w:rPr>
          <w:rFonts w:cstheme="minorHAnsi"/>
        </w:rPr>
        <w:t xml:space="preserve"> (if approved by insurance provider)</w:t>
      </w:r>
    </w:p>
    <w:p w14:paraId="430868D5" w14:textId="77777777" w:rsidR="00824DC8" w:rsidRDefault="00824DC8" w:rsidP="00824DC8">
      <w:pPr>
        <w:pStyle w:val="ListParagraph"/>
        <w:numPr>
          <w:ilvl w:val="0"/>
          <w:numId w:val="1"/>
        </w:numPr>
        <w:rPr>
          <w:rFonts w:cstheme="minorHAnsi"/>
        </w:rPr>
      </w:pPr>
      <w:r>
        <w:rPr>
          <w:rFonts w:cstheme="minorHAnsi"/>
        </w:rPr>
        <w:t>Open to the public 2 hours before start time for setup and registration</w:t>
      </w:r>
    </w:p>
    <w:p w14:paraId="34AA9AB5" w14:textId="77777777" w:rsidR="00824DC8" w:rsidRDefault="00824DC8" w:rsidP="00824DC8">
      <w:pPr>
        <w:pStyle w:val="ListParagraph"/>
        <w:numPr>
          <w:ilvl w:val="0"/>
          <w:numId w:val="1"/>
        </w:numPr>
        <w:rPr>
          <w:rFonts w:cstheme="minorHAnsi"/>
        </w:rPr>
      </w:pPr>
      <w:r>
        <w:rPr>
          <w:rFonts w:cstheme="minorHAnsi"/>
        </w:rPr>
        <w:t>Facility must empty 1 hour after the last on-track activity</w:t>
      </w:r>
    </w:p>
    <w:p w14:paraId="0FFDD7BD" w14:textId="77777777" w:rsidR="00824DC8" w:rsidRPr="004B5BF7" w:rsidRDefault="00824DC8" w:rsidP="00824DC8">
      <w:pPr>
        <w:rPr>
          <w:rFonts w:cstheme="minorHAnsi"/>
          <w:b/>
          <w:bCs/>
        </w:rPr>
      </w:pPr>
      <w:r w:rsidRPr="004B5BF7">
        <w:rPr>
          <w:rFonts w:cstheme="minorHAnsi"/>
          <w:b/>
          <w:bCs/>
        </w:rPr>
        <w:t>Paddock Parking:</w:t>
      </w:r>
    </w:p>
    <w:p w14:paraId="184A3A2A" w14:textId="77777777" w:rsidR="00824DC8" w:rsidRDefault="00824DC8" w:rsidP="00824DC8">
      <w:pPr>
        <w:pStyle w:val="ListParagraph"/>
        <w:numPr>
          <w:ilvl w:val="0"/>
          <w:numId w:val="5"/>
        </w:numPr>
        <w:rPr>
          <w:rFonts w:cstheme="minorHAnsi"/>
        </w:rPr>
      </w:pPr>
      <w:r w:rsidRPr="007044A9">
        <w:rPr>
          <w:rFonts w:cstheme="minorHAnsi"/>
        </w:rPr>
        <w:t>Vehicles must park leaving no less than 10 feet apart on all sides</w:t>
      </w:r>
    </w:p>
    <w:p w14:paraId="72A62230" w14:textId="77777777" w:rsidR="00824DC8" w:rsidRDefault="00824DC8" w:rsidP="00824DC8">
      <w:pPr>
        <w:pStyle w:val="ListParagraph"/>
        <w:numPr>
          <w:ilvl w:val="0"/>
          <w:numId w:val="5"/>
        </w:numPr>
        <w:rPr>
          <w:rFonts w:cstheme="minorHAnsi"/>
        </w:rPr>
      </w:pPr>
      <w:r w:rsidRPr="007044A9">
        <w:rPr>
          <w:rFonts w:cstheme="minorHAnsi"/>
        </w:rPr>
        <w:t>Parking will be monitored and enforced throughout day by staff</w:t>
      </w:r>
    </w:p>
    <w:p w14:paraId="6A7A8FD5" w14:textId="77777777" w:rsidR="00824DC8" w:rsidRDefault="00824DC8" w:rsidP="00824DC8">
      <w:pPr>
        <w:pStyle w:val="ListParagraph"/>
        <w:numPr>
          <w:ilvl w:val="0"/>
          <w:numId w:val="5"/>
        </w:numPr>
        <w:rPr>
          <w:rFonts w:cstheme="minorHAnsi"/>
        </w:rPr>
      </w:pPr>
      <w:r w:rsidRPr="007044A9">
        <w:rPr>
          <w:rFonts w:cstheme="minorHAnsi"/>
        </w:rPr>
        <w:t>Guests will be instructed to remain in their chosen pit area unless going to/from registration, concessions or the racetrack</w:t>
      </w:r>
    </w:p>
    <w:p w14:paraId="7AECDD14" w14:textId="77777777" w:rsidR="00824DC8" w:rsidRPr="00EA7C6F" w:rsidRDefault="00824DC8" w:rsidP="00824DC8">
      <w:pPr>
        <w:pStyle w:val="ListParagraph"/>
        <w:numPr>
          <w:ilvl w:val="0"/>
          <w:numId w:val="5"/>
        </w:numPr>
        <w:rPr>
          <w:rFonts w:cstheme="minorHAnsi"/>
        </w:rPr>
      </w:pPr>
      <w:r>
        <w:rPr>
          <w:rFonts w:cstheme="minorHAnsi"/>
        </w:rPr>
        <w:t>No overnight camping</w:t>
      </w:r>
    </w:p>
    <w:p w14:paraId="6BEA4E63" w14:textId="77777777" w:rsidR="00824DC8" w:rsidRPr="004B5BF7" w:rsidRDefault="00824DC8" w:rsidP="00824DC8">
      <w:pPr>
        <w:rPr>
          <w:rFonts w:cstheme="minorHAnsi"/>
          <w:b/>
          <w:bCs/>
        </w:rPr>
      </w:pPr>
      <w:r w:rsidRPr="004B5BF7">
        <w:rPr>
          <w:rFonts w:cstheme="minorHAnsi"/>
          <w:b/>
          <w:bCs/>
        </w:rPr>
        <w:lastRenderedPageBreak/>
        <w:t>Rider Registration:</w:t>
      </w:r>
    </w:p>
    <w:p w14:paraId="16CE0B34" w14:textId="77777777" w:rsidR="00824DC8" w:rsidRDefault="00824DC8" w:rsidP="00824DC8">
      <w:pPr>
        <w:pStyle w:val="ListParagraph"/>
        <w:numPr>
          <w:ilvl w:val="0"/>
          <w:numId w:val="4"/>
        </w:numPr>
        <w:rPr>
          <w:rFonts w:cstheme="minorHAnsi"/>
        </w:rPr>
      </w:pPr>
      <w:r w:rsidRPr="00801CA2">
        <w:rPr>
          <w:rFonts w:cstheme="minorHAnsi"/>
        </w:rPr>
        <w:t>Advance registration encouraged</w:t>
      </w:r>
    </w:p>
    <w:p w14:paraId="79907845" w14:textId="77777777" w:rsidR="00824DC8" w:rsidRDefault="00824DC8" w:rsidP="00824DC8">
      <w:pPr>
        <w:pStyle w:val="ListParagraph"/>
        <w:numPr>
          <w:ilvl w:val="0"/>
          <w:numId w:val="4"/>
        </w:numPr>
        <w:rPr>
          <w:rFonts w:cstheme="minorHAnsi"/>
        </w:rPr>
      </w:pPr>
      <w:r>
        <w:rPr>
          <w:rFonts w:cstheme="minorHAnsi"/>
        </w:rPr>
        <w:t>Marked line positions 6 feet apart</w:t>
      </w:r>
    </w:p>
    <w:p w14:paraId="3662D99E" w14:textId="77777777" w:rsidR="00824DC8" w:rsidRDefault="00824DC8" w:rsidP="00824DC8">
      <w:pPr>
        <w:pStyle w:val="ListParagraph"/>
        <w:numPr>
          <w:ilvl w:val="0"/>
          <w:numId w:val="4"/>
        </w:numPr>
        <w:rPr>
          <w:rFonts w:cstheme="minorHAnsi"/>
        </w:rPr>
      </w:pPr>
      <w:r w:rsidRPr="00801CA2">
        <w:rPr>
          <w:rFonts w:cstheme="minorHAnsi"/>
        </w:rPr>
        <w:t>Designated Advance and On-Site registration windows</w:t>
      </w:r>
    </w:p>
    <w:p w14:paraId="09434144" w14:textId="77777777" w:rsidR="00824DC8" w:rsidRDefault="00824DC8" w:rsidP="00824DC8">
      <w:pPr>
        <w:pStyle w:val="ListParagraph"/>
        <w:numPr>
          <w:ilvl w:val="0"/>
          <w:numId w:val="4"/>
        </w:numPr>
        <w:rPr>
          <w:rFonts w:cstheme="minorHAnsi"/>
        </w:rPr>
      </w:pPr>
      <w:r>
        <w:rPr>
          <w:rFonts w:cstheme="minorHAnsi"/>
        </w:rPr>
        <w:t xml:space="preserve">Plexiglass or other suitable </w:t>
      </w:r>
      <w:r w:rsidRPr="00801CA2">
        <w:rPr>
          <w:rFonts w:cstheme="minorHAnsi"/>
        </w:rPr>
        <w:t>barrier separating clerks and riders</w:t>
      </w:r>
    </w:p>
    <w:p w14:paraId="742B9063" w14:textId="77777777" w:rsidR="00824DC8" w:rsidRDefault="00824DC8" w:rsidP="00824DC8">
      <w:pPr>
        <w:pStyle w:val="ListParagraph"/>
        <w:numPr>
          <w:ilvl w:val="0"/>
          <w:numId w:val="4"/>
        </w:numPr>
        <w:rPr>
          <w:rFonts w:cstheme="minorHAnsi"/>
        </w:rPr>
      </w:pPr>
      <w:r w:rsidRPr="00801CA2">
        <w:rPr>
          <w:rFonts w:cstheme="minorHAnsi"/>
        </w:rPr>
        <w:t>Hand sanitizers inside and outside of window</w:t>
      </w:r>
    </w:p>
    <w:p w14:paraId="464F1921" w14:textId="77777777" w:rsidR="00824DC8" w:rsidRDefault="00824DC8" w:rsidP="00824DC8">
      <w:pPr>
        <w:pStyle w:val="ListParagraph"/>
        <w:numPr>
          <w:ilvl w:val="0"/>
          <w:numId w:val="4"/>
        </w:numPr>
        <w:rPr>
          <w:rFonts w:cstheme="minorHAnsi"/>
        </w:rPr>
      </w:pPr>
      <w:r w:rsidRPr="00801CA2">
        <w:rPr>
          <w:rFonts w:cstheme="minorHAnsi"/>
        </w:rPr>
        <w:t>Rider required to sign only one release for the year</w:t>
      </w:r>
    </w:p>
    <w:p w14:paraId="6383E7DE" w14:textId="77777777" w:rsidR="00824DC8" w:rsidRDefault="00824DC8" w:rsidP="00824DC8">
      <w:pPr>
        <w:pStyle w:val="ListParagraph"/>
        <w:numPr>
          <w:ilvl w:val="0"/>
          <w:numId w:val="4"/>
        </w:numPr>
        <w:rPr>
          <w:rFonts w:cstheme="minorHAnsi"/>
        </w:rPr>
      </w:pPr>
      <w:r w:rsidRPr="00801CA2">
        <w:rPr>
          <w:rFonts w:cstheme="minorHAnsi"/>
        </w:rPr>
        <w:t>Rider must use own pen; pens will not be shared or reused</w:t>
      </w:r>
    </w:p>
    <w:p w14:paraId="56632A88" w14:textId="77777777" w:rsidR="00824DC8" w:rsidRDefault="00824DC8" w:rsidP="00824DC8">
      <w:pPr>
        <w:pStyle w:val="ListParagraph"/>
        <w:numPr>
          <w:ilvl w:val="0"/>
          <w:numId w:val="4"/>
        </w:numPr>
        <w:rPr>
          <w:rFonts w:cstheme="minorHAnsi"/>
        </w:rPr>
      </w:pPr>
      <w:r w:rsidRPr="00801CA2">
        <w:rPr>
          <w:rFonts w:cstheme="minorHAnsi"/>
        </w:rPr>
        <w:t>On-site registration available with safety precautions in place to limit staff/rider interaction</w:t>
      </w:r>
    </w:p>
    <w:p w14:paraId="3563790D" w14:textId="77777777" w:rsidR="00824DC8" w:rsidRDefault="00824DC8" w:rsidP="00824DC8">
      <w:pPr>
        <w:pStyle w:val="ListParagraph"/>
        <w:numPr>
          <w:ilvl w:val="0"/>
          <w:numId w:val="4"/>
        </w:numPr>
        <w:rPr>
          <w:rFonts w:cstheme="minorHAnsi"/>
        </w:rPr>
      </w:pPr>
      <w:r w:rsidRPr="00801CA2">
        <w:rPr>
          <w:rFonts w:cstheme="minorHAnsi"/>
        </w:rPr>
        <w:t>Credit card sales encouraged with chip reader to eliminate requirement of signature; receipts will not be given</w:t>
      </w:r>
    </w:p>
    <w:p w14:paraId="4427B2CD" w14:textId="77777777" w:rsidR="00824DC8" w:rsidRDefault="00824DC8" w:rsidP="00824DC8">
      <w:pPr>
        <w:pStyle w:val="ListParagraph"/>
        <w:numPr>
          <w:ilvl w:val="0"/>
          <w:numId w:val="4"/>
        </w:numPr>
        <w:rPr>
          <w:rFonts w:cstheme="minorHAnsi"/>
        </w:rPr>
      </w:pPr>
      <w:r w:rsidRPr="00801CA2">
        <w:rPr>
          <w:rFonts w:cstheme="minorHAnsi"/>
        </w:rPr>
        <w:t>Cash sales require exact change unless sanitized money available</w:t>
      </w:r>
    </w:p>
    <w:p w14:paraId="42033C76" w14:textId="77777777" w:rsidR="00824DC8" w:rsidRPr="00A32C6E" w:rsidRDefault="00824DC8" w:rsidP="00824DC8">
      <w:pPr>
        <w:rPr>
          <w:rFonts w:cstheme="minorHAnsi"/>
        </w:rPr>
      </w:pPr>
      <w:r w:rsidRPr="00A32C6E">
        <w:rPr>
          <w:rFonts w:cstheme="minorHAnsi"/>
          <w:b/>
          <w:bCs/>
        </w:rPr>
        <w:t>Staging Area/Track Entrance:</w:t>
      </w:r>
    </w:p>
    <w:p w14:paraId="11335A7B" w14:textId="77777777" w:rsidR="00824DC8" w:rsidRPr="00FD5A38" w:rsidRDefault="00824DC8" w:rsidP="00824DC8">
      <w:pPr>
        <w:pStyle w:val="ListParagraph"/>
        <w:numPr>
          <w:ilvl w:val="0"/>
          <w:numId w:val="2"/>
        </w:numPr>
        <w:rPr>
          <w:rFonts w:cstheme="minorHAnsi"/>
        </w:rPr>
      </w:pPr>
      <w:r w:rsidRPr="00FD5A38">
        <w:rPr>
          <w:rFonts w:cstheme="minorHAnsi"/>
        </w:rPr>
        <w:t>No close contact required</w:t>
      </w:r>
    </w:p>
    <w:p w14:paraId="7A22CB77" w14:textId="77777777" w:rsidR="00824DC8" w:rsidRDefault="00824DC8" w:rsidP="00824DC8">
      <w:pPr>
        <w:pStyle w:val="ListParagraph"/>
        <w:numPr>
          <w:ilvl w:val="0"/>
          <w:numId w:val="2"/>
        </w:numPr>
        <w:rPr>
          <w:rFonts w:cstheme="minorHAnsi"/>
        </w:rPr>
      </w:pPr>
      <w:r>
        <w:rPr>
          <w:rFonts w:cstheme="minorHAnsi"/>
        </w:rPr>
        <w:t>Limited to rider and mechanic only.  No other support crew.  M</w:t>
      </w:r>
      <w:r w:rsidRPr="00FD5A38">
        <w:rPr>
          <w:rFonts w:cstheme="minorHAnsi"/>
        </w:rPr>
        <w:t>echanic must wear mask</w:t>
      </w:r>
    </w:p>
    <w:p w14:paraId="23E48992" w14:textId="77777777" w:rsidR="00824DC8" w:rsidRDefault="00824DC8" w:rsidP="00824DC8">
      <w:pPr>
        <w:pStyle w:val="ListParagraph"/>
        <w:numPr>
          <w:ilvl w:val="0"/>
          <w:numId w:val="2"/>
        </w:numPr>
        <w:rPr>
          <w:rFonts w:cstheme="minorHAnsi"/>
        </w:rPr>
      </w:pPr>
      <w:r w:rsidRPr="00FD5A38">
        <w:rPr>
          <w:rFonts w:cstheme="minorHAnsi"/>
        </w:rPr>
        <w:t xml:space="preserve">Riders must be </w:t>
      </w:r>
      <w:r>
        <w:rPr>
          <w:rFonts w:cstheme="minorHAnsi"/>
        </w:rPr>
        <w:t>in</w:t>
      </w:r>
      <w:r w:rsidRPr="00FD5A38">
        <w:rPr>
          <w:rFonts w:cstheme="minorHAnsi"/>
        </w:rPr>
        <w:t xml:space="preserve"> full gear, including helmet</w:t>
      </w:r>
    </w:p>
    <w:p w14:paraId="117E6AE7" w14:textId="77777777" w:rsidR="00824DC8" w:rsidRDefault="00824DC8" w:rsidP="00824DC8">
      <w:pPr>
        <w:pStyle w:val="ListParagraph"/>
        <w:numPr>
          <w:ilvl w:val="0"/>
          <w:numId w:val="2"/>
        </w:numPr>
        <w:rPr>
          <w:rFonts w:cstheme="minorHAnsi"/>
        </w:rPr>
      </w:pPr>
      <w:r w:rsidRPr="00FD5A38">
        <w:rPr>
          <w:rFonts w:cstheme="minorHAnsi"/>
        </w:rPr>
        <w:t>Rider and mechanic must remain with the motorcycle</w:t>
      </w:r>
    </w:p>
    <w:p w14:paraId="39D7D09F" w14:textId="77777777" w:rsidR="00824DC8" w:rsidRDefault="00824DC8" w:rsidP="00824DC8">
      <w:pPr>
        <w:pStyle w:val="ListParagraph"/>
        <w:numPr>
          <w:ilvl w:val="0"/>
          <w:numId w:val="2"/>
        </w:numPr>
        <w:rPr>
          <w:rFonts w:cstheme="minorHAnsi"/>
        </w:rPr>
      </w:pPr>
      <w:r>
        <w:rPr>
          <w:rFonts w:cstheme="minorHAnsi"/>
        </w:rPr>
        <w:t>Riders called one at a time to their staging position; positions are numbered with ample space for separation</w:t>
      </w:r>
    </w:p>
    <w:p w14:paraId="276B4026" w14:textId="77777777" w:rsidR="00824DC8" w:rsidRPr="007044A9" w:rsidRDefault="00824DC8" w:rsidP="00824DC8">
      <w:pPr>
        <w:rPr>
          <w:rFonts w:cstheme="minorHAnsi"/>
          <w:b/>
          <w:bCs/>
        </w:rPr>
      </w:pPr>
      <w:r w:rsidRPr="007044A9">
        <w:rPr>
          <w:rFonts w:cstheme="minorHAnsi"/>
          <w:b/>
          <w:bCs/>
        </w:rPr>
        <w:t>EMT</w:t>
      </w:r>
      <w:r>
        <w:rPr>
          <w:rFonts w:cstheme="minorHAnsi"/>
          <w:b/>
          <w:bCs/>
        </w:rPr>
        <w:t>/Security</w:t>
      </w:r>
      <w:r w:rsidRPr="007044A9">
        <w:rPr>
          <w:rFonts w:cstheme="minorHAnsi"/>
          <w:b/>
          <w:bCs/>
        </w:rPr>
        <w:t>:</w:t>
      </w:r>
    </w:p>
    <w:p w14:paraId="5888CA38" w14:textId="77777777" w:rsidR="00824DC8" w:rsidRDefault="00824DC8" w:rsidP="00824DC8">
      <w:pPr>
        <w:pStyle w:val="ListParagraph"/>
        <w:numPr>
          <w:ilvl w:val="0"/>
          <w:numId w:val="6"/>
        </w:numPr>
        <w:rPr>
          <w:rFonts w:cstheme="minorHAnsi"/>
        </w:rPr>
      </w:pPr>
      <w:r w:rsidRPr="007044A9">
        <w:rPr>
          <w:rFonts w:cstheme="minorHAnsi"/>
        </w:rPr>
        <w:t xml:space="preserve">EMT </w:t>
      </w:r>
      <w:r>
        <w:rPr>
          <w:rFonts w:cstheme="minorHAnsi"/>
        </w:rPr>
        <w:t xml:space="preserve">and ALS unit </w:t>
      </w:r>
      <w:r w:rsidRPr="007044A9">
        <w:rPr>
          <w:rFonts w:cstheme="minorHAnsi"/>
        </w:rPr>
        <w:t xml:space="preserve">onsite, equipped </w:t>
      </w:r>
      <w:r>
        <w:rPr>
          <w:rFonts w:cstheme="minorHAnsi"/>
        </w:rPr>
        <w:t>with PPE</w:t>
      </w:r>
    </w:p>
    <w:p w14:paraId="12C2AD13" w14:textId="77777777" w:rsidR="00824DC8" w:rsidRDefault="00824DC8" w:rsidP="00824DC8">
      <w:pPr>
        <w:pStyle w:val="ListParagraph"/>
        <w:numPr>
          <w:ilvl w:val="0"/>
          <w:numId w:val="6"/>
        </w:numPr>
        <w:rPr>
          <w:rFonts w:cstheme="minorHAnsi"/>
        </w:rPr>
      </w:pPr>
      <w:r w:rsidRPr="007044A9">
        <w:rPr>
          <w:rFonts w:cstheme="minorHAnsi"/>
        </w:rPr>
        <w:t>Medical quarantine</w:t>
      </w:r>
      <w:r>
        <w:rPr>
          <w:rFonts w:cstheme="minorHAnsi"/>
        </w:rPr>
        <w:t xml:space="preserve"> or isolation</w:t>
      </w:r>
      <w:r w:rsidRPr="007044A9">
        <w:rPr>
          <w:rFonts w:cstheme="minorHAnsi"/>
        </w:rPr>
        <w:t xml:space="preserve"> tent not </w:t>
      </w:r>
      <w:proofErr w:type="gramStart"/>
      <w:r>
        <w:rPr>
          <w:rFonts w:cstheme="minorHAnsi"/>
        </w:rPr>
        <w:t>necessary</w:t>
      </w:r>
      <w:proofErr w:type="gramEnd"/>
      <w:r>
        <w:rPr>
          <w:rFonts w:cstheme="minorHAnsi"/>
        </w:rPr>
        <w:t xml:space="preserve"> </w:t>
      </w:r>
      <w:r w:rsidRPr="007044A9">
        <w:rPr>
          <w:rFonts w:cstheme="minorHAnsi"/>
        </w:rPr>
        <w:t>due to 1-day event</w:t>
      </w:r>
    </w:p>
    <w:p w14:paraId="51766680" w14:textId="77777777" w:rsidR="00824DC8" w:rsidRDefault="00824DC8" w:rsidP="00824DC8">
      <w:pPr>
        <w:pStyle w:val="ListParagraph"/>
        <w:numPr>
          <w:ilvl w:val="0"/>
          <w:numId w:val="6"/>
        </w:numPr>
        <w:rPr>
          <w:rFonts w:cstheme="minorHAnsi"/>
        </w:rPr>
      </w:pPr>
      <w:r>
        <w:rPr>
          <w:rFonts w:cstheme="minorHAnsi"/>
        </w:rPr>
        <w:t>Symptomatic persons will be asked to leave</w:t>
      </w:r>
    </w:p>
    <w:p w14:paraId="464729F8" w14:textId="77777777" w:rsidR="00824DC8" w:rsidRDefault="00824DC8" w:rsidP="00824DC8">
      <w:pPr>
        <w:pStyle w:val="ListParagraph"/>
        <w:numPr>
          <w:ilvl w:val="0"/>
          <w:numId w:val="6"/>
        </w:numPr>
        <w:rPr>
          <w:rFonts w:cstheme="minorHAnsi"/>
        </w:rPr>
      </w:pPr>
      <w:r>
        <w:rPr>
          <w:rFonts w:cstheme="minorHAnsi"/>
        </w:rPr>
        <w:t>Security will enforce parking restrictions</w:t>
      </w:r>
    </w:p>
    <w:p w14:paraId="3321F765" w14:textId="77777777" w:rsidR="00824DC8" w:rsidRPr="004B5BF7" w:rsidRDefault="00824DC8" w:rsidP="00824DC8">
      <w:pPr>
        <w:rPr>
          <w:rFonts w:cstheme="minorHAnsi"/>
          <w:b/>
          <w:bCs/>
        </w:rPr>
      </w:pPr>
      <w:r w:rsidRPr="004B5BF7">
        <w:rPr>
          <w:rFonts w:cstheme="minorHAnsi"/>
          <w:b/>
          <w:bCs/>
        </w:rPr>
        <w:t>Food &amp; Beverage:</w:t>
      </w:r>
      <w:r>
        <w:rPr>
          <w:rFonts w:cstheme="minorHAnsi"/>
          <w:b/>
          <w:bCs/>
        </w:rPr>
        <w:t xml:space="preserve"> (if permitted)</w:t>
      </w:r>
    </w:p>
    <w:p w14:paraId="391CB189" w14:textId="77777777" w:rsidR="00824DC8" w:rsidRDefault="00824DC8" w:rsidP="00824DC8">
      <w:pPr>
        <w:pStyle w:val="ListParagraph"/>
        <w:numPr>
          <w:ilvl w:val="0"/>
          <w:numId w:val="3"/>
        </w:numPr>
        <w:rPr>
          <w:rFonts w:cstheme="minorHAnsi"/>
        </w:rPr>
      </w:pPr>
      <w:r w:rsidRPr="004B5BF7">
        <w:rPr>
          <w:rFonts w:cstheme="minorHAnsi"/>
        </w:rPr>
        <w:t>Follow all local health department requirements</w:t>
      </w:r>
    </w:p>
    <w:p w14:paraId="1CD3B86D" w14:textId="77777777" w:rsidR="00824DC8" w:rsidRDefault="00824DC8" w:rsidP="00824DC8">
      <w:pPr>
        <w:pStyle w:val="ListParagraph"/>
        <w:numPr>
          <w:ilvl w:val="0"/>
          <w:numId w:val="3"/>
        </w:numPr>
        <w:rPr>
          <w:rFonts w:cstheme="minorHAnsi"/>
        </w:rPr>
      </w:pPr>
      <w:r w:rsidRPr="004B5BF7">
        <w:rPr>
          <w:rFonts w:cstheme="minorHAnsi"/>
        </w:rPr>
        <w:t>Mark</w:t>
      </w:r>
      <w:r>
        <w:rPr>
          <w:rFonts w:cstheme="minorHAnsi"/>
        </w:rPr>
        <w:t>ed</w:t>
      </w:r>
      <w:r w:rsidRPr="004B5BF7">
        <w:rPr>
          <w:rFonts w:cstheme="minorHAnsi"/>
        </w:rPr>
        <w:t xml:space="preserve"> 6</w:t>
      </w:r>
      <w:r>
        <w:rPr>
          <w:rFonts w:cstheme="minorHAnsi"/>
        </w:rPr>
        <w:t>-</w:t>
      </w:r>
      <w:r w:rsidRPr="004B5BF7">
        <w:rPr>
          <w:rFonts w:cstheme="minorHAnsi"/>
        </w:rPr>
        <w:t>foot gaps between patrons</w:t>
      </w:r>
    </w:p>
    <w:p w14:paraId="0156F768" w14:textId="77777777" w:rsidR="00824DC8" w:rsidRDefault="00824DC8" w:rsidP="00824DC8">
      <w:pPr>
        <w:pStyle w:val="ListParagraph"/>
        <w:numPr>
          <w:ilvl w:val="0"/>
          <w:numId w:val="3"/>
        </w:numPr>
        <w:rPr>
          <w:rFonts w:cstheme="minorHAnsi"/>
        </w:rPr>
      </w:pPr>
      <w:r w:rsidRPr="004B5BF7">
        <w:rPr>
          <w:rFonts w:cstheme="minorHAnsi"/>
        </w:rPr>
        <w:t>Credit card and exact cash sales only</w:t>
      </w:r>
      <w:r>
        <w:rPr>
          <w:rFonts w:cstheme="minorHAnsi"/>
        </w:rPr>
        <w:t>; no receipts for credit card sales</w:t>
      </w:r>
    </w:p>
    <w:p w14:paraId="005E010A" w14:textId="77777777" w:rsidR="00824DC8" w:rsidRDefault="00824DC8" w:rsidP="00824DC8">
      <w:pPr>
        <w:pStyle w:val="ListParagraph"/>
        <w:numPr>
          <w:ilvl w:val="0"/>
          <w:numId w:val="3"/>
        </w:numPr>
        <w:rPr>
          <w:rFonts w:cstheme="minorHAnsi"/>
        </w:rPr>
      </w:pPr>
      <w:r>
        <w:rPr>
          <w:rFonts w:cstheme="minorHAnsi"/>
        </w:rPr>
        <w:t xml:space="preserve">Plexiglass or other suitable </w:t>
      </w:r>
      <w:r w:rsidRPr="004B5BF7">
        <w:rPr>
          <w:rFonts w:cstheme="minorHAnsi"/>
        </w:rPr>
        <w:t>barrier separating staff and customers</w:t>
      </w:r>
    </w:p>
    <w:p w14:paraId="315A8F36" w14:textId="77777777" w:rsidR="00824DC8" w:rsidRDefault="00824DC8" w:rsidP="00824DC8">
      <w:pPr>
        <w:pStyle w:val="ListParagraph"/>
        <w:numPr>
          <w:ilvl w:val="0"/>
          <w:numId w:val="3"/>
        </w:numPr>
        <w:rPr>
          <w:rFonts w:cstheme="minorHAnsi"/>
        </w:rPr>
      </w:pPr>
      <w:r w:rsidRPr="004B5BF7">
        <w:rPr>
          <w:rFonts w:cstheme="minorHAnsi"/>
        </w:rPr>
        <w:t xml:space="preserve">Hand sanitizers </w:t>
      </w:r>
      <w:r>
        <w:rPr>
          <w:rFonts w:cstheme="minorHAnsi"/>
        </w:rPr>
        <w:t>inside and outside of window</w:t>
      </w:r>
    </w:p>
    <w:p w14:paraId="7A34E0E4" w14:textId="77777777" w:rsidR="00824DC8" w:rsidRDefault="00824DC8" w:rsidP="00824DC8">
      <w:pPr>
        <w:pStyle w:val="ListParagraph"/>
        <w:numPr>
          <w:ilvl w:val="0"/>
          <w:numId w:val="3"/>
        </w:numPr>
        <w:rPr>
          <w:rFonts w:cstheme="minorHAnsi"/>
        </w:rPr>
      </w:pPr>
      <w:r w:rsidRPr="004B5BF7">
        <w:rPr>
          <w:rFonts w:cstheme="minorHAnsi"/>
        </w:rPr>
        <w:t>Pre-packaged food only; no self-serve areas</w:t>
      </w:r>
    </w:p>
    <w:p w14:paraId="59A49033" w14:textId="77777777" w:rsidR="00824DC8" w:rsidRDefault="00824DC8" w:rsidP="00824DC8">
      <w:pPr>
        <w:pStyle w:val="ListParagraph"/>
        <w:numPr>
          <w:ilvl w:val="0"/>
          <w:numId w:val="3"/>
        </w:numPr>
        <w:rPr>
          <w:rFonts w:cstheme="minorHAnsi"/>
        </w:rPr>
      </w:pPr>
      <w:r w:rsidRPr="004B5BF7">
        <w:rPr>
          <w:rFonts w:cstheme="minorHAnsi"/>
        </w:rPr>
        <w:t xml:space="preserve">Condiments and napkins </w:t>
      </w:r>
      <w:r>
        <w:rPr>
          <w:rFonts w:cstheme="minorHAnsi"/>
        </w:rPr>
        <w:t xml:space="preserve">given directly </w:t>
      </w:r>
      <w:r w:rsidRPr="004B5BF7">
        <w:rPr>
          <w:rFonts w:cstheme="minorHAnsi"/>
        </w:rPr>
        <w:t xml:space="preserve">to customers </w:t>
      </w:r>
      <w:r>
        <w:rPr>
          <w:rFonts w:cstheme="minorHAnsi"/>
        </w:rPr>
        <w:t>upon request only</w:t>
      </w:r>
    </w:p>
    <w:p w14:paraId="193CDAA8" w14:textId="77777777" w:rsidR="00824DC8" w:rsidRPr="00801CA2" w:rsidRDefault="00824DC8" w:rsidP="00824DC8">
      <w:pPr>
        <w:rPr>
          <w:rFonts w:cstheme="minorHAnsi"/>
        </w:rPr>
      </w:pPr>
    </w:p>
    <w:p w14:paraId="4E9D289C" w14:textId="77777777" w:rsidR="00824DC8" w:rsidRDefault="00824DC8" w:rsidP="00824DC8">
      <w:pPr>
        <w:spacing w:line="240" w:lineRule="auto"/>
        <w:rPr>
          <w:b/>
          <w:bCs/>
        </w:rPr>
      </w:pPr>
      <w:r>
        <w:rPr>
          <w:b/>
          <w:bCs/>
        </w:rPr>
        <w:br/>
      </w:r>
    </w:p>
    <w:p w14:paraId="7E2BD0BE" w14:textId="77777777" w:rsidR="00824DC8" w:rsidRDefault="00824DC8" w:rsidP="00824DC8">
      <w:pPr>
        <w:rPr>
          <w:b/>
          <w:bCs/>
        </w:rPr>
      </w:pPr>
      <w:r>
        <w:rPr>
          <w:b/>
          <w:bCs/>
        </w:rPr>
        <w:br w:type="page"/>
      </w:r>
    </w:p>
    <w:p w14:paraId="71F414B0" w14:textId="77777777" w:rsidR="00824DC8" w:rsidRDefault="00824DC8" w:rsidP="00824DC8">
      <w:pPr>
        <w:spacing w:line="240" w:lineRule="auto"/>
        <w:rPr>
          <w:b/>
          <w:bCs/>
        </w:rPr>
      </w:pPr>
      <w:r w:rsidRPr="00EA7C6F">
        <w:rPr>
          <w:b/>
          <w:bCs/>
        </w:rPr>
        <w:lastRenderedPageBreak/>
        <w:t>MULTI-DAY EVENTS:</w:t>
      </w:r>
    </w:p>
    <w:p w14:paraId="3BCA93F5" w14:textId="77777777" w:rsidR="00824DC8" w:rsidRPr="008A1961" w:rsidRDefault="00824DC8" w:rsidP="00824DC8">
      <w:pPr>
        <w:rPr>
          <w:rFonts w:cstheme="minorHAnsi"/>
          <w:b/>
          <w:bCs/>
        </w:rPr>
      </w:pPr>
      <w:r>
        <w:rPr>
          <w:rFonts w:cstheme="minorHAnsi"/>
          <w:b/>
          <w:bCs/>
        </w:rPr>
        <w:t>In addition to the above best practices for All Events, the following practices will be implemented for Multi-Day events:</w:t>
      </w:r>
    </w:p>
    <w:p w14:paraId="659AE6C2" w14:textId="77777777" w:rsidR="00824DC8" w:rsidRPr="00FD5A38" w:rsidRDefault="00824DC8" w:rsidP="00824DC8">
      <w:pPr>
        <w:rPr>
          <w:rFonts w:cstheme="minorHAnsi"/>
          <w:b/>
          <w:bCs/>
        </w:rPr>
      </w:pPr>
      <w:r w:rsidRPr="00FD5A38">
        <w:rPr>
          <w:rFonts w:cstheme="minorHAnsi"/>
          <w:b/>
          <w:bCs/>
        </w:rPr>
        <w:t>Front Gate Admission:</w:t>
      </w:r>
    </w:p>
    <w:p w14:paraId="029388A2" w14:textId="77777777" w:rsidR="00824DC8" w:rsidRDefault="00824DC8" w:rsidP="00824DC8">
      <w:pPr>
        <w:pStyle w:val="ListParagraph"/>
        <w:numPr>
          <w:ilvl w:val="0"/>
          <w:numId w:val="8"/>
        </w:numPr>
        <w:rPr>
          <w:rFonts w:cstheme="minorHAnsi"/>
        </w:rPr>
      </w:pPr>
      <w:r w:rsidRPr="00FD5A38">
        <w:rPr>
          <w:rFonts w:cstheme="minorHAnsi"/>
        </w:rPr>
        <w:t>Drive-through entrance only; participants remain in vehicle</w:t>
      </w:r>
    </w:p>
    <w:p w14:paraId="70ED4E65" w14:textId="77777777" w:rsidR="00824DC8" w:rsidRDefault="00824DC8" w:rsidP="00824DC8">
      <w:pPr>
        <w:pStyle w:val="ListParagraph"/>
        <w:numPr>
          <w:ilvl w:val="0"/>
          <w:numId w:val="8"/>
        </w:numPr>
        <w:rPr>
          <w:rFonts w:cstheme="minorHAnsi"/>
        </w:rPr>
      </w:pPr>
      <w:r w:rsidRPr="00FD5A38">
        <w:rPr>
          <w:rFonts w:cstheme="minorHAnsi"/>
        </w:rPr>
        <w:t>Staff required to wear face shield and gloves</w:t>
      </w:r>
    </w:p>
    <w:p w14:paraId="5AE56497" w14:textId="77777777" w:rsidR="00824DC8" w:rsidRDefault="00824DC8" w:rsidP="00824DC8">
      <w:pPr>
        <w:pStyle w:val="ListParagraph"/>
        <w:numPr>
          <w:ilvl w:val="0"/>
          <w:numId w:val="8"/>
        </w:numPr>
        <w:rPr>
          <w:rFonts w:cstheme="minorHAnsi"/>
        </w:rPr>
      </w:pPr>
      <w:r w:rsidRPr="00FD5A38">
        <w:rPr>
          <w:rFonts w:cstheme="minorHAnsi"/>
        </w:rPr>
        <w:t>Use of hand sanitizer and/or glove change after each vehicle</w:t>
      </w:r>
    </w:p>
    <w:p w14:paraId="2D50D4FD" w14:textId="77777777" w:rsidR="00824DC8" w:rsidRDefault="00824DC8" w:rsidP="00824DC8">
      <w:pPr>
        <w:pStyle w:val="ListParagraph"/>
        <w:numPr>
          <w:ilvl w:val="0"/>
          <w:numId w:val="8"/>
        </w:numPr>
        <w:rPr>
          <w:rFonts w:cstheme="minorHAnsi"/>
        </w:rPr>
      </w:pPr>
      <w:r>
        <w:rPr>
          <w:rFonts w:cstheme="minorHAnsi"/>
        </w:rPr>
        <w:t>Guests will be given a handout with the release of liability printed one side and social distancing, safe hygiene practices and facility rules on the reverse.</w:t>
      </w:r>
    </w:p>
    <w:p w14:paraId="1107C97A" w14:textId="77777777" w:rsidR="00824DC8" w:rsidRDefault="00824DC8" w:rsidP="00824DC8">
      <w:pPr>
        <w:pStyle w:val="ListParagraph"/>
        <w:numPr>
          <w:ilvl w:val="0"/>
          <w:numId w:val="8"/>
        </w:numPr>
        <w:rPr>
          <w:rFonts w:cstheme="minorHAnsi"/>
        </w:rPr>
      </w:pPr>
      <w:r w:rsidRPr="00FD5A38">
        <w:rPr>
          <w:rFonts w:cstheme="minorHAnsi"/>
        </w:rPr>
        <w:t>eTickets scanned to validate, hands-free credit card payments or exact cash only accepted</w:t>
      </w:r>
    </w:p>
    <w:p w14:paraId="72C8FF72" w14:textId="77777777" w:rsidR="00824DC8" w:rsidRDefault="00824DC8" w:rsidP="00824DC8">
      <w:pPr>
        <w:pStyle w:val="ListParagraph"/>
        <w:numPr>
          <w:ilvl w:val="0"/>
          <w:numId w:val="8"/>
        </w:numPr>
        <w:rPr>
          <w:rFonts w:cstheme="minorHAnsi"/>
        </w:rPr>
      </w:pPr>
      <w:r w:rsidRPr="00FD5A38">
        <w:rPr>
          <w:rFonts w:cstheme="minorHAnsi"/>
        </w:rPr>
        <w:t>Prominent release of liability signage placement; No signature required for releases</w:t>
      </w:r>
    </w:p>
    <w:p w14:paraId="23FCA61C" w14:textId="77777777" w:rsidR="00824DC8" w:rsidRDefault="00824DC8" w:rsidP="00824DC8">
      <w:pPr>
        <w:pStyle w:val="ListParagraph"/>
        <w:numPr>
          <w:ilvl w:val="0"/>
          <w:numId w:val="8"/>
        </w:numPr>
        <w:rPr>
          <w:rFonts w:cstheme="minorHAnsi"/>
        </w:rPr>
      </w:pPr>
      <w:r>
        <w:rPr>
          <w:rFonts w:cstheme="minorHAnsi"/>
        </w:rPr>
        <w:t>Open to the public 2 hours before start time for setup and registration</w:t>
      </w:r>
    </w:p>
    <w:p w14:paraId="2E7D5704" w14:textId="77777777" w:rsidR="00824DC8" w:rsidRDefault="00824DC8" w:rsidP="00824DC8">
      <w:pPr>
        <w:pStyle w:val="ListParagraph"/>
        <w:numPr>
          <w:ilvl w:val="0"/>
          <w:numId w:val="8"/>
        </w:numPr>
        <w:rPr>
          <w:rFonts w:cstheme="minorHAnsi"/>
        </w:rPr>
      </w:pPr>
      <w:r>
        <w:rPr>
          <w:rFonts w:cstheme="minorHAnsi"/>
        </w:rPr>
        <w:t>Facility must empty 1 hour after the last on-track activity</w:t>
      </w:r>
    </w:p>
    <w:p w14:paraId="197FFBF0" w14:textId="77777777" w:rsidR="00824DC8" w:rsidRPr="004B5BF7" w:rsidRDefault="00824DC8" w:rsidP="00824DC8">
      <w:pPr>
        <w:rPr>
          <w:rFonts w:cstheme="minorHAnsi"/>
          <w:b/>
          <w:bCs/>
        </w:rPr>
      </w:pPr>
      <w:r w:rsidRPr="004B5BF7">
        <w:rPr>
          <w:rFonts w:cstheme="minorHAnsi"/>
          <w:b/>
          <w:bCs/>
        </w:rPr>
        <w:t>Paddock Parking:</w:t>
      </w:r>
    </w:p>
    <w:p w14:paraId="5DF0E49A" w14:textId="77777777" w:rsidR="00824DC8" w:rsidRDefault="00824DC8" w:rsidP="00824DC8">
      <w:pPr>
        <w:pStyle w:val="ListParagraph"/>
        <w:numPr>
          <w:ilvl w:val="0"/>
          <w:numId w:val="9"/>
        </w:numPr>
        <w:rPr>
          <w:rFonts w:cstheme="minorHAnsi"/>
        </w:rPr>
      </w:pPr>
      <w:r w:rsidRPr="007044A9">
        <w:rPr>
          <w:rFonts w:cstheme="minorHAnsi"/>
        </w:rPr>
        <w:t>Vehicles must park leaving no less than 10 feet apart on all sides</w:t>
      </w:r>
    </w:p>
    <w:p w14:paraId="7D7ECD8B" w14:textId="77777777" w:rsidR="00824DC8" w:rsidRDefault="00824DC8" w:rsidP="00824DC8">
      <w:pPr>
        <w:pStyle w:val="ListParagraph"/>
        <w:numPr>
          <w:ilvl w:val="0"/>
          <w:numId w:val="9"/>
        </w:numPr>
        <w:rPr>
          <w:rFonts w:cstheme="minorHAnsi"/>
        </w:rPr>
      </w:pPr>
      <w:r w:rsidRPr="007044A9">
        <w:rPr>
          <w:rFonts w:cstheme="minorHAnsi"/>
        </w:rPr>
        <w:t>Parking will be monitored and enforced throughout day by staff</w:t>
      </w:r>
    </w:p>
    <w:p w14:paraId="04A05964" w14:textId="77777777" w:rsidR="00824DC8" w:rsidRDefault="00824DC8" w:rsidP="00824DC8">
      <w:pPr>
        <w:pStyle w:val="ListParagraph"/>
        <w:numPr>
          <w:ilvl w:val="0"/>
          <w:numId w:val="9"/>
        </w:numPr>
        <w:rPr>
          <w:rFonts w:cstheme="minorHAnsi"/>
        </w:rPr>
      </w:pPr>
      <w:r w:rsidRPr="007044A9">
        <w:rPr>
          <w:rFonts w:cstheme="minorHAnsi"/>
        </w:rPr>
        <w:t>Guests will be instructed to remain in their chosen pit area unless going to/from registration, concessions or the racetrack</w:t>
      </w:r>
    </w:p>
    <w:p w14:paraId="1692099A" w14:textId="77777777" w:rsidR="00824DC8" w:rsidRDefault="00824DC8" w:rsidP="00824DC8">
      <w:pPr>
        <w:pStyle w:val="ListParagraph"/>
        <w:numPr>
          <w:ilvl w:val="0"/>
          <w:numId w:val="9"/>
        </w:numPr>
        <w:rPr>
          <w:rFonts w:cstheme="minorHAnsi"/>
        </w:rPr>
      </w:pPr>
      <w:r w:rsidRPr="0010107D">
        <w:rPr>
          <w:rFonts w:cstheme="minorHAnsi"/>
        </w:rPr>
        <w:t>Camping spaces will be marked with a 20-foot width per RV</w:t>
      </w:r>
    </w:p>
    <w:p w14:paraId="7B871C3A" w14:textId="77777777" w:rsidR="00824DC8" w:rsidRDefault="00824DC8" w:rsidP="00824DC8">
      <w:pPr>
        <w:pStyle w:val="ListParagraph"/>
        <w:numPr>
          <w:ilvl w:val="0"/>
          <w:numId w:val="9"/>
        </w:numPr>
        <w:rPr>
          <w:rFonts w:cstheme="minorHAnsi"/>
        </w:rPr>
      </w:pPr>
      <w:r w:rsidRPr="0010107D">
        <w:rPr>
          <w:rFonts w:cstheme="minorHAnsi"/>
        </w:rPr>
        <w:t>Campfires not permitted, as they tend to attract groups</w:t>
      </w:r>
    </w:p>
    <w:p w14:paraId="0952E19F" w14:textId="77777777" w:rsidR="00824DC8" w:rsidRDefault="00824DC8" w:rsidP="00824DC8">
      <w:pPr>
        <w:pStyle w:val="ListParagraph"/>
        <w:numPr>
          <w:ilvl w:val="0"/>
          <w:numId w:val="9"/>
        </w:numPr>
        <w:rPr>
          <w:rFonts w:cstheme="minorHAnsi"/>
        </w:rPr>
      </w:pPr>
      <w:r w:rsidRPr="0010107D">
        <w:rPr>
          <w:rFonts w:cstheme="minorHAnsi"/>
        </w:rPr>
        <w:t>Campers should remain in designated camping area at night and avoid roaming or visitin</w:t>
      </w:r>
      <w:r>
        <w:rPr>
          <w:rFonts w:cstheme="minorHAnsi"/>
        </w:rPr>
        <w:t>g</w:t>
      </w:r>
    </w:p>
    <w:p w14:paraId="4BA650AD" w14:textId="77777777" w:rsidR="00824DC8" w:rsidRPr="0010107D" w:rsidRDefault="00824DC8" w:rsidP="00824DC8">
      <w:pPr>
        <w:pStyle w:val="ListParagraph"/>
        <w:numPr>
          <w:ilvl w:val="0"/>
          <w:numId w:val="9"/>
        </w:numPr>
        <w:rPr>
          <w:rFonts w:cstheme="minorHAnsi"/>
        </w:rPr>
      </w:pPr>
      <w:r w:rsidRPr="0010107D">
        <w:rPr>
          <w:rFonts w:cstheme="minorHAnsi"/>
        </w:rPr>
        <w:t>No evening extra-curricular activities: i.e., kids</w:t>
      </w:r>
      <w:r>
        <w:rPr>
          <w:rFonts w:cstheme="minorHAnsi"/>
        </w:rPr>
        <w:t>’</w:t>
      </w:r>
      <w:r w:rsidRPr="0010107D">
        <w:rPr>
          <w:rFonts w:cstheme="minorHAnsi"/>
        </w:rPr>
        <w:t xml:space="preserve"> activities, promotional activities</w:t>
      </w:r>
    </w:p>
    <w:p w14:paraId="4671D45D" w14:textId="77777777" w:rsidR="00824DC8" w:rsidRPr="004B5BF7" w:rsidRDefault="00824DC8" w:rsidP="00824DC8">
      <w:pPr>
        <w:rPr>
          <w:rFonts w:cstheme="minorHAnsi"/>
          <w:b/>
          <w:bCs/>
        </w:rPr>
      </w:pPr>
      <w:r w:rsidRPr="004B5BF7">
        <w:rPr>
          <w:rFonts w:cstheme="minorHAnsi"/>
          <w:b/>
          <w:bCs/>
        </w:rPr>
        <w:t>Rider Registration:</w:t>
      </w:r>
    </w:p>
    <w:p w14:paraId="17ECD39F" w14:textId="77777777" w:rsidR="00824DC8" w:rsidRDefault="00824DC8" w:rsidP="00824DC8">
      <w:pPr>
        <w:pStyle w:val="ListParagraph"/>
        <w:numPr>
          <w:ilvl w:val="0"/>
          <w:numId w:val="10"/>
        </w:numPr>
        <w:rPr>
          <w:rFonts w:cstheme="minorHAnsi"/>
        </w:rPr>
      </w:pPr>
      <w:r w:rsidRPr="00801CA2">
        <w:rPr>
          <w:rFonts w:cstheme="minorHAnsi"/>
        </w:rPr>
        <w:t>Advance registration encouraged</w:t>
      </w:r>
    </w:p>
    <w:p w14:paraId="737F3A73" w14:textId="77777777" w:rsidR="00824DC8" w:rsidRDefault="00824DC8" w:rsidP="00824DC8">
      <w:pPr>
        <w:pStyle w:val="ListParagraph"/>
        <w:numPr>
          <w:ilvl w:val="0"/>
          <w:numId w:val="10"/>
        </w:numPr>
        <w:rPr>
          <w:rFonts w:cstheme="minorHAnsi"/>
        </w:rPr>
      </w:pPr>
      <w:r>
        <w:rPr>
          <w:rFonts w:cstheme="minorHAnsi"/>
        </w:rPr>
        <w:t>Marked line positions 6 feet apart</w:t>
      </w:r>
    </w:p>
    <w:p w14:paraId="72F236C0" w14:textId="77777777" w:rsidR="00824DC8" w:rsidRDefault="00824DC8" w:rsidP="00824DC8">
      <w:pPr>
        <w:pStyle w:val="ListParagraph"/>
        <w:numPr>
          <w:ilvl w:val="0"/>
          <w:numId w:val="10"/>
        </w:numPr>
        <w:rPr>
          <w:rFonts w:cstheme="minorHAnsi"/>
        </w:rPr>
      </w:pPr>
      <w:r w:rsidRPr="00801CA2">
        <w:rPr>
          <w:rFonts w:cstheme="minorHAnsi"/>
        </w:rPr>
        <w:t>Designated Advance and On-Site registration windows</w:t>
      </w:r>
    </w:p>
    <w:p w14:paraId="512B5005" w14:textId="77777777" w:rsidR="00824DC8" w:rsidRDefault="00824DC8" w:rsidP="00824DC8">
      <w:pPr>
        <w:pStyle w:val="ListParagraph"/>
        <w:numPr>
          <w:ilvl w:val="0"/>
          <w:numId w:val="10"/>
        </w:numPr>
        <w:rPr>
          <w:rFonts w:cstheme="minorHAnsi"/>
        </w:rPr>
      </w:pPr>
      <w:r>
        <w:rPr>
          <w:rFonts w:cstheme="minorHAnsi"/>
        </w:rPr>
        <w:t xml:space="preserve">Plexiglass or other suitable </w:t>
      </w:r>
      <w:r w:rsidRPr="00801CA2">
        <w:rPr>
          <w:rFonts w:cstheme="minorHAnsi"/>
        </w:rPr>
        <w:t>barrier separating clerks and riders</w:t>
      </w:r>
    </w:p>
    <w:p w14:paraId="05A9BBCB" w14:textId="77777777" w:rsidR="00824DC8" w:rsidRDefault="00824DC8" w:rsidP="00824DC8">
      <w:pPr>
        <w:pStyle w:val="ListParagraph"/>
        <w:numPr>
          <w:ilvl w:val="0"/>
          <w:numId w:val="10"/>
        </w:numPr>
        <w:rPr>
          <w:rFonts w:cstheme="minorHAnsi"/>
        </w:rPr>
      </w:pPr>
      <w:r w:rsidRPr="00801CA2">
        <w:rPr>
          <w:rFonts w:cstheme="minorHAnsi"/>
        </w:rPr>
        <w:t>Hand sanitizers inside and outside of window</w:t>
      </w:r>
    </w:p>
    <w:p w14:paraId="5B960468" w14:textId="77777777" w:rsidR="00824DC8" w:rsidRDefault="00824DC8" w:rsidP="00824DC8">
      <w:pPr>
        <w:pStyle w:val="ListParagraph"/>
        <w:numPr>
          <w:ilvl w:val="0"/>
          <w:numId w:val="10"/>
        </w:numPr>
        <w:rPr>
          <w:rFonts w:cstheme="minorHAnsi"/>
        </w:rPr>
      </w:pPr>
      <w:r w:rsidRPr="00801CA2">
        <w:rPr>
          <w:rFonts w:cstheme="minorHAnsi"/>
        </w:rPr>
        <w:t>Rider required to sign only one release for the year</w:t>
      </w:r>
    </w:p>
    <w:p w14:paraId="2533E353" w14:textId="77777777" w:rsidR="00824DC8" w:rsidRDefault="00824DC8" w:rsidP="00824DC8">
      <w:pPr>
        <w:pStyle w:val="ListParagraph"/>
        <w:numPr>
          <w:ilvl w:val="0"/>
          <w:numId w:val="10"/>
        </w:numPr>
        <w:rPr>
          <w:rFonts w:cstheme="minorHAnsi"/>
        </w:rPr>
      </w:pPr>
      <w:r w:rsidRPr="00801CA2">
        <w:rPr>
          <w:rFonts w:cstheme="minorHAnsi"/>
        </w:rPr>
        <w:t>Rider must use own pen; pens will not be shared or reused</w:t>
      </w:r>
    </w:p>
    <w:p w14:paraId="52A49CF3" w14:textId="77777777" w:rsidR="00824DC8" w:rsidRDefault="00824DC8" w:rsidP="00824DC8">
      <w:pPr>
        <w:pStyle w:val="ListParagraph"/>
        <w:numPr>
          <w:ilvl w:val="0"/>
          <w:numId w:val="10"/>
        </w:numPr>
        <w:rPr>
          <w:rFonts w:cstheme="minorHAnsi"/>
        </w:rPr>
      </w:pPr>
      <w:r w:rsidRPr="00801CA2">
        <w:rPr>
          <w:rFonts w:cstheme="minorHAnsi"/>
        </w:rPr>
        <w:t>On-site registration available with safety precautions in place to limit staff/rider interaction</w:t>
      </w:r>
    </w:p>
    <w:p w14:paraId="10260027" w14:textId="77777777" w:rsidR="00824DC8" w:rsidRDefault="00824DC8" w:rsidP="00824DC8">
      <w:pPr>
        <w:pStyle w:val="ListParagraph"/>
        <w:numPr>
          <w:ilvl w:val="0"/>
          <w:numId w:val="10"/>
        </w:numPr>
        <w:rPr>
          <w:rFonts w:cstheme="minorHAnsi"/>
        </w:rPr>
      </w:pPr>
      <w:r w:rsidRPr="00801CA2">
        <w:rPr>
          <w:rFonts w:cstheme="minorHAnsi"/>
        </w:rPr>
        <w:t>Credit card sales encouraged with chip reader to eliminate requirement of signature; receipts will not be given</w:t>
      </w:r>
    </w:p>
    <w:p w14:paraId="1CE0A4E6" w14:textId="77777777" w:rsidR="00824DC8" w:rsidRDefault="00824DC8" w:rsidP="00824DC8">
      <w:pPr>
        <w:pStyle w:val="ListParagraph"/>
        <w:numPr>
          <w:ilvl w:val="0"/>
          <w:numId w:val="10"/>
        </w:numPr>
        <w:rPr>
          <w:rFonts w:cstheme="minorHAnsi"/>
        </w:rPr>
      </w:pPr>
      <w:r w:rsidRPr="00801CA2">
        <w:rPr>
          <w:rFonts w:cstheme="minorHAnsi"/>
        </w:rPr>
        <w:t>Cash sales require exact change unless sanitized money available</w:t>
      </w:r>
    </w:p>
    <w:p w14:paraId="7122BF07" w14:textId="77777777" w:rsidR="00824DC8" w:rsidRDefault="00824DC8" w:rsidP="00824DC8">
      <w:pPr>
        <w:rPr>
          <w:rFonts w:cstheme="minorHAnsi"/>
          <w:b/>
          <w:bCs/>
        </w:rPr>
      </w:pPr>
    </w:p>
    <w:p w14:paraId="5D076794" w14:textId="77777777" w:rsidR="00824DC8" w:rsidRDefault="00824DC8" w:rsidP="00824DC8">
      <w:pPr>
        <w:rPr>
          <w:rFonts w:cstheme="minorHAnsi"/>
          <w:b/>
          <w:bCs/>
        </w:rPr>
      </w:pPr>
    </w:p>
    <w:p w14:paraId="001D724F" w14:textId="77777777" w:rsidR="00824DC8" w:rsidRDefault="00824DC8" w:rsidP="00824DC8">
      <w:pPr>
        <w:rPr>
          <w:rFonts w:cstheme="minorHAnsi"/>
          <w:b/>
          <w:bCs/>
        </w:rPr>
      </w:pPr>
    </w:p>
    <w:p w14:paraId="04B6F680" w14:textId="77777777" w:rsidR="00824DC8" w:rsidRDefault="00824DC8" w:rsidP="00824DC8">
      <w:pPr>
        <w:rPr>
          <w:rFonts w:cstheme="minorHAnsi"/>
          <w:b/>
          <w:bCs/>
        </w:rPr>
      </w:pPr>
    </w:p>
    <w:p w14:paraId="7A1B5002" w14:textId="77777777" w:rsidR="00824DC8" w:rsidRPr="00A32C6E" w:rsidRDefault="00824DC8" w:rsidP="00824DC8">
      <w:pPr>
        <w:rPr>
          <w:rFonts w:cstheme="minorHAnsi"/>
        </w:rPr>
      </w:pPr>
      <w:r w:rsidRPr="00A32C6E">
        <w:rPr>
          <w:rFonts w:cstheme="minorHAnsi"/>
          <w:b/>
          <w:bCs/>
        </w:rPr>
        <w:lastRenderedPageBreak/>
        <w:t>Staging Area/Track Entrance:</w:t>
      </w:r>
    </w:p>
    <w:p w14:paraId="04D95E31" w14:textId="77777777" w:rsidR="00824DC8" w:rsidRPr="00FD5A38" w:rsidRDefault="00824DC8" w:rsidP="00824DC8">
      <w:pPr>
        <w:pStyle w:val="ListParagraph"/>
        <w:numPr>
          <w:ilvl w:val="0"/>
          <w:numId w:val="11"/>
        </w:numPr>
        <w:rPr>
          <w:rFonts w:cstheme="minorHAnsi"/>
        </w:rPr>
      </w:pPr>
      <w:r w:rsidRPr="00FD5A38">
        <w:rPr>
          <w:rFonts w:cstheme="minorHAnsi"/>
        </w:rPr>
        <w:t>No close contact required</w:t>
      </w:r>
    </w:p>
    <w:p w14:paraId="21FF3C11" w14:textId="77777777" w:rsidR="00824DC8" w:rsidRDefault="00824DC8" w:rsidP="00824DC8">
      <w:pPr>
        <w:pStyle w:val="ListParagraph"/>
        <w:numPr>
          <w:ilvl w:val="0"/>
          <w:numId w:val="11"/>
        </w:numPr>
        <w:rPr>
          <w:rFonts w:cstheme="minorHAnsi"/>
        </w:rPr>
      </w:pPr>
      <w:r>
        <w:rPr>
          <w:rFonts w:cstheme="minorHAnsi"/>
        </w:rPr>
        <w:t>Limited to rider and mechanic only.  No other support crew.  M</w:t>
      </w:r>
      <w:r w:rsidRPr="00FD5A38">
        <w:rPr>
          <w:rFonts w:cstheme="minorHAnsi"/>
        </w:rPr>
        <w:t>echanic must wear mask</w:t>
      </w:r>
    </w:p>
    <w:p w14:paraId="57B02FD7" w14:textId="77777777" w:rsidR="00824DC8" w:rsidRDefault="00824DC8" w:rsidP="00824DC8">
      <w:pPr>
        <w:pStyle w:val="ListParagraph"/>
        <w:numPr>
          <w:ilvl w:val="0"/>
          <w:numId w:val="11"/>
        </w:numPr>
        <w:rPr>
          <w:rFonts w:cstheme="minorHAnsi"/>
        </w:rPr>
      </w:pPr>
      <w:r w:rsidRPr="00FD5A38">
        <w:rPr>
          <w:rFonts w:cstheme="minorHAnsi"/>
        </w:rPr>
        <w:t xml:space="preserve">Riders must be </w:t>
      </w:r>
      <w:r>
        <w:rPr>
          <w:rFonts w:cstheme="minorHAnsi"/>
        </w:rPr>
        <w:t>in</w:t>
      </w:r>
      <w:r w:rsidRPr="00FD5A38">
        <w:rPr>
          <w:rFonts w:cstheme="minorHAnsi"/>
        </w:rPr>
        <w:t xml:space="preserve"> full gear, including helmet</w:t>
      </w:r>
    </w:p>
    <w:p w14:paraId="1D2838E1" w14:textId="77777777" w:rsidR="00824DC8" w:rsidRDefault="00824DC8" w:rsidP="00824DC8">
      <w:pPr>
        <w:pStyle w:val="ListParagraph"/>
        <w:numPr>
          <w:ilvl w:val="0"/>
          <w:numId w:val="11"/>
        </w:numPr>
        <w:rPr>
          <w:rFonts w:cstheme="minorHAnsi"/>
        </w:rPr>
      </w:pPr>
      <w:r w:rsidRPr="00FD5A38">
        <w:rPr>
          <w:rFonts w:cstheme="minorHAnsi"/>
        </w:rPr>
        <w:t>Rider and mechanic must remain with the motorcycle</w:t>
      </w:r>
    </w:p>
    <w:p w14:paraId="2B1AC730" w14:textId="77777777" w:rsidR="00824DC8" w:rsidRDefault="00824DC8" w:rsidP="00824DC8">
      <w:pPr>
        <w:pStyle w:val="ListParagraph"/>
        <w:numPr>
          <w:ilvl w:val="0"/>
          <w:numId w:val="11"/>
        </w:numPr>
        <w:rPr>
          <w:rFonts w:cstheme="minorHAnsi"/>
        </w:rPr>
      </w:pPr>
      <w:r>
        <w:rPr>
          <w:rFonts w:cstheme="minorHAnsi"/>
        </w:rPr>
        <w:t>Riders called one at a time to their staging position; positions are numbered with ample space for separation</w:t>
      </w:r>
    </w:p>
    <w:p w14:paraId="3D583FCC" w14:textId="77777777" w:rsidR="00824DC8" w:rsidRPr="007044A9" w:rsidRDefault="00824DC8" w:rsidP="00824DC8">
      <w:pPr>
        <w:rPr>
          <w:rFonts w:cstheme="minorHAnsi"/>
          <w:b/>
          <w:bCs/>
        </w:rPr>
      </w:pPr>
      <w:r w:rsidRPr="007044A9">
        <w:rPr>
          <w:rFonts w:cstheme="minorHAnsi"/>
          <w:b/>
          <w:bCs/>
        </w:rPr>
        <w:t>EMT</w:t>
      </w:r>
      <w:r>
        <w:rPr>
          <w:rFonts w:cstheme="minorHAnsi"/>
          <w:b/>
          <w:bCs/>
        </w:rPr>
        <w:t>/Security</w:t>
      </w:r>
      <w:r w:rsidRPr="007044A9">
        <w:rPr>
          <w:rFonts w:cstheme="minorHAnsi"/>
          <w:b/>
          <w:bCs/>
        </w:rPr>
        <w:t>:</w:t>
      </w:r>
    </w:p>
    <w:p w14:paraId="7D945A42" w14:textId="77777777" w:rsidR="00824DC8" w:rsidRDefault="00824DC8" w:rsidP="00824DC8">
      <w:pPr>
        <w:pStyle w:val="ListParagraph"/>
        <w:numPr>
          <w:ilvl w:val="0"/>
          <w:numId w:val="12"/>
        </w:numPr>
        <w:rPr>
          <w:rFonts w:cstheme="minorHAnsi"/>
        </w:rPr>
      </w:pPr>
      <w:r w:rsidRPr="007044A9">
        <w:rPr>
          <w:rFonts w:cstheme="minorHAnsi"/>
        </w:rPr>
        <w:t xml:space="preserve">EMT </w:t>
      </w:r>
      <w:r>
        <w:rPr>
          <w:rFonts w:cstheme="minorHAnsi"/>
        </w:rPr>
        <w:t xml:space="preserve">and ALS unit </w:t>
      </w:r>
      <w:r w:rsidRPr="007044A9">
        <w:rPr>
          <w:rFonts w:cstheme="minorHAnsi"/>
        </w:rPr>
        <w:t xml:space="preserve">onsite, equipped </w:t>
      </w:r>
      <w:r>
        <w:rPr>
          <w:rFonts w:cstheme="minorHAnsi"/>
        </w:rPr>
        <w:t>with PPE</w:t>
      </w:r>
    </w:p>
    <w:p w14:paraId="3F579E6C" w14:textId="77777777" w:rsidR="00824DC8" w:rsidRDefault="00824DC8" w:rsidP="00824DC8">
      <w:pPr>
        <w:pStyle w:val="ListParagraph"/>
        <w:numPr>
          <w:ilvl w:val="0"/>
          <w:numId w:val="12"/>
        </w:numPr>
        <w:rPr>
          <w:rFonts w:cstheme="minorHAnsi"/>
        </w:rPr>
      </w:pPr>
      <w:r w:rsidRPr="007044A9">
        <w:rPr>
          <w:rFonts w:cstheme="minorHAnsi"/>
        </w:rPr>
        <w:t>Medical quarantine</w:t>
      </w:r>
      <w:r>
        <w:rPr>
          <w:rFonts w:cstheme="minorHAnsi"/>
        </w:rPr>
        <w:t xml:space="preserve"> or isolation</w:t>
      </w:r>
      <w:r w:rsidRPr="007044A9">
        <w:rPr>
          <w:rFonts w:cstheme="minorHAnsi"/>
        </w:rPr>
        <w:t xml:space="preserve"> tent not </w:t>
      </w:r>
      <w:proofErr w:type="gramStart"/>
      <w:r>
        <w:rPr>
          <w:rFonts w:cstheme="minorHAnsi"/>
        </w:rPr>
        <w:t>necessary</w:t>
      </w:r>
      <w:proofErr w:type="gramEnd"/>
      <w:r>
        <w:rPr>
          <w:rFonts w:cstheme="minorHAnsi"/>
        </w:rPr>
        <w:t xml:space="preserve"> </w:t>
      </w:r>
      <w:r w:rsidRPr="007044A9">
        <w:rPr>
          <w:rFonts w:cstheme="minorHAnsi"/>
        </w:rPr>
        <w:t>due to 1-day event</w:t>
      </w:r>
    </w:p>
    <w:p w14:paraId="1F65663C" w14:textId="77777777" w:rsidR="00824DC8" w:rsidRPr="0010107D" w:rsidRDefault="00824DC8" w:rsidP="00824DC8">
      <w:pPr>
        <w:pStyle w:val="ListParagraph"/>
        <w:numPr>
          <w:ilvl w:val="0"/>
          <w:numId w:val="12"/>
        </w:numPr>
        <w:rPr>
          <w:rFonts w:cstheme="minorHAnsi"/>
        </w:rPr>
      </w:pPr>
      <w:r w:rsidRPr="0010107D">
        <w:rPr>
          <w:rFonts w:cstheme="minorHAnsi"/>
        </w:rPr>
        <w:t>Medical Action Plan with isolation tent for suspected COVID-19 will be implemented</w:t>
      </w:r>
    </w:p>
    <w:p w14:paraId="100FCCD6" w14:textId="77777777" w:rsidR="00824DC8" w:rsidRDefault="00824DC8" w:rsidP="00824DC8">
      <w:pPr>
        <w:pStyle w:val="ListParagraph"/>
        <w:numPr>
          <w:ilvl w:val="0"/>
          <w:numId w:val="12"/>
        </w:numPr>
        <w:rPr>
          <w:rFonts w:cstheme="minorHAnsi"/>
        </w:rPr>
      </w:pPr>
      <w:r>
        <w:rPr>
          <w:rFonts w:cstheme="minorHAnsi"/>
        </w:rPr>
        <w:t>Security will enforce parking restrictions</w:t>
      </w:r>
    </w:p>
    <w:p w14:paraId="4931FAB1" w14:textId="77777777" w:rsidR="00824DC8" w:rsidRPr="004B5BF7" w:rsidRDefault="00824DC8" w:rsidP="00824DC8">
      <w:pPr>
        <w:rPr>
          <w:rFonts w:cstheme="minorHAnsi"/>
          <w:b/>
          <w:bCs/>
        </w:rPr>
      </w:pPr>
      <w:r w:rsidRPr="004B5BF7">
        <w:rPr>
          <w:rFonts w:cstheme="minorHAnsi"/>
          <w:b/>
          <w:bCs/>
        </w:rPr>
        <w:t>Food &amp; Beverage:</w:t>
      </w:r>
      <w:r>
        <w:rPr>
          <w:rFonts w:cstheme="minorHAnsi"/>
          <w:b/>
          <w:bCs/>
        </w:rPr>
        <w:t xml:space="preserve"> (if permitted)</w:t>
      </w:r>
    </w:p>
    <w:p w14:paraId="1D6B470C" w14:textId="77777777" w:rsidR="00824DC8" w:rsidRDefault="00824DC8" w:rsidP="00824DC8">
      <w:pPr>
        <w:pStyle w:val="ListParagraph"/>
        <w:numPr>
          <w:ilvl w:val="0"/>
          <w:numId w:val="13"/>
        </w:numPr>
        <w:rPr>
          <w:rFonts w:cstheme="minorHAnsi"/>
        </w:rPr>
      </w:pPr>
      <w:r w:rsidRPr="004B5BF7">
        <w:rPr>
          <w:rFonts w:cstheme="minorHAnsi"/>
        </w:rPr>
        <w:t>Follow all local health department requirements</w:t>
      </w:r>
    </w:p>
    <w:p w14:paraId="37915CAB" w14:textId="77777777" w:rsidR="00824DC8" w:rsidRDefault="00824DC8" w:rsidP="00824DC8">
      <w:pPr>
        <w:pStyle w:val="ListParagraph"/>
        <w:numPr>
          <w:ilvl w:val="0"/>
          <w:numId w:val="13"/>
        </w:numPr>
        <w:rPr>
          <w:rFonts w:cstheme="minorHAnsi"/>
        </w:rPr>
      </w:pPr>
      <w:r w:rsidRPr="004B5BF7">
        <w:rPr>
          <w:rFonts w:cstheme="minorHAnsi"/>
        </w:rPr>
        <w:t>Mark</w:t>
      </w:r>
      <w:r>
        <w:rPr>
          <w:rFonts w:cstheme="minorHAnsi"/>
        </w:rPr>
        <w:t>ed</w:t>
      </w:r>
      <w:r w:rsidRPr="004B5BF7">
        <w:rPr>
          <w:rFonts w:cstheme="minorHAnsi"/>
        </w:rPr>
        <w:t xml:space="preserve"> 6</w:t>
      </w:r>
      <w:r>
        <w:rPr>
          <w:rFonts w:cstheme="minorHAnsi"/>
        </w:rPr>
        <w:t>-</w:t>
      </w:r>
      <w:r w:rsidRPr="004B5BF7">
        <w:rPr>
          <w:rFonts w:cstheme="minorHAnsi"/>
        </w:rPr>
        <w:t>foot gaps between patrons</w:t>
      </w:r>
    </w:p>
    <w:p w14:paraId="5E9CE6A2" w14:textId="77777777" w:rsidR="00824DC8" w:rsidRDefault="00824DC8" w:rsidP="00824DC8">
      <w:pPr>
        <w:pStyle w:val="ListParagraph"/>
        <w:numPr>
          <w:ilvl w:val="0"/>
          <w:numId w:val="13"/>
        </w:numPr>
        <w:rPr>
          <w:rFonts w:cstheme="minorHAnsi"/>
        </w:rPr>
      </w:pPr>
      <w:r w:rsidRPr="004B5BF7">
        <w:rPr>
          <w:rFonts w:cstheme="minorHAnsi"/>
        </w:rPr>
        <w:t>Credit card and exact cash sales only</w:t>
      </w:r>
      <w:r>
        <w:rPr>
          <w:rFonts w:cstheme="minorHAnsi"/>
        </w:rPr>
        <w:t>; no receipts for credit card sales</w:t>
      </w:r>
    </w:p>
    <w:p w14:paraId="4448BEE0" w14:textId="77777777" w:rsidR="00824DC8" w:rsidRDefault="00824DC8" w:rsidP="00824DC8">
      <w:pPr>
        <w:pStyle w:val="ListParagraph"/>
        <w:numPr>
          <w:ilvl w:val="0"/>
          <w:numId w:val="13"/>
        </w:numPr>
        <w:rPr>
          <w:rFonts w:cstheme="minorHAnsi"/>
        </w:rPr>
      </w:pPr>
      <w:r>
        <w:rPr>
          <w:rFonts w:cstheme="minorHAnsi"/>
        </w:rPr>
        <w:t xml:space="preserve">Plexiglass or other suitable </w:t>
      </w:r>
      <w:r w:rsidRPr="004B5BF7">
        <w:rPr>
          <w:rFonts w:cstheme="minorHAnsi"/>
        </w:rPr>
        <w:t>barrier separating staff and customers</w:t>
      </w:r>
    </w:p>
    <w:p w14:paraId="35CF720A" w14:textId="77777777" w:rsidR="00824DC8" w:rsidRDefault="00824DC8" w:rsidP="00824DC8">
      <w:pPr>
        <w:pStyle w:val="ListParagraph"/>
        <w:numPr>
          <w:ilvl w:val="0"/>
          <w:numId w:val="13"/>
        </w:numPr>
        <w:rPr>
          <w:rFonts w:cstheme="minorHAnsi"/>
        </w:rPr>
      </w:pPr>
      <w:r w:rsidRPr="004B5BF7">
        <w:rPr>
          <w:rFonts w:cstheme="minorHAnsi"/>
        </w:rPr>
        <w:t xml:space="preserve">Hand sanitizers </w:t>
      </w:r>
      <w:r>
        <w:rPr>
          <w:rFonts w:cstheme="minorHAnsi"/>
        </w:rPr>
        <w:t>inside and outside of window</w:t>
      </w:r>
    </w:p>
    <w:p w14:paraId="7256BB3A" w14:textId="77777777" w:rsidR="00824DC8" w:rsidRDefault="00824DC8" w:rsidP="00824DC8">
      <w:pPr>
        <w:pStyle w:val="ListParagraph"/>
        <w:numPr>
          <w:ilvl w:val="0"/>
          <w:numId w:val="13"/>
        </w:numPr>
        <w:rPr>
          <w:rFonts w:cstheme="minorHAnsi"/>
        </w:rPr>
      </w:pPr>
      <w:r w:rsidRPr="004B5BF7">
        <w:rPr>
          <w:rFonts w:cstheme="minorHAnsi"/>
        </w:rPr>
        <w:t>Pre-packaged food only; no self-serve areas</w:t>
      </w:r>
    </w:p>
    <w:p w14:paraId="045998DC" w14:textId="77777777" w:rsidR="00824DC8" w:rsidRDefault="00824DC8" w:rsidP="00824DC8">
      <w:pPr>
        <w:pStyle w:val="ListParagraph"/>
        <w:numPr>
          <w:ilvl w:val="0"/>
          <w:numId w:val="13"/>
        </w:numPr>
        <w:rPr>
          <w:rFonts w:cstheme="minorHAnsi"/>
        </w:rPr>
      </w:pPr>
      <w:r w:rsidRPr="004B5BF7">
        <w:rPr>
          <w:rFonts w:cstheme="minorHAnsi"/>
        </w:rPr>
        <w:t xml:space="preserve">Condiments and napkins </w:t>
      </w:r>
      <w:r>
        <w:rPr>
          <w:rFonts w:cstheme="minorHAnsi"/>
        </w:rPr>
        <w:t xml:space="preserve">given directly </w:t>
      </w:r>
      <w:r w:rsidRPr="004B5BF7">
        <w:rPr>
          <w:rFonts w:cstheme="minorHAnsi"/>
        </w:rPr>
        <w:t xml:space="preserve">to customers </w:t>
      </w:r>
      <w:r>
        <w:rPr>
          <w:rFonts w:cstheme="minorHAnsi"/>
        </w:rPr>
        <w:t>upon request only</w:t>
      </w:r>
    </w:p>
    <w:p w14:paraId="7C49DBE7" w14:textId="77777777" w:rsidR="00824DC8" w:rsidRDefault="00824DC8" w:rsidP="00824DC8">
      <w:pPr>
        <w:rPr>
          <w:rFonts w:cstheme="minorHAnsi"/>
        </w:rPr>
      </w:pPr>
    </w:p>
    <w:p w14:paraId="38861EA9" w14:textId="77777777" w:rsidR="00824DC8" w:rsidRDefault="00824DC8" w:rsidP="00824DC8">
      <w:pPr>
        <w:rPr>
          <w:rFonts w:cstheme="minorHAnsi"/>
          <w:b/>
          <w:bCs/>
        </w:rPr>
      </w:pPr>
      <w:r w:rsidRPr="008A1961">
        <w:rPr>
          <w:rFonts w:cstheme="minorHAnsi"/>
          <w:b/>
          <w:bCs/>
        </w:rPr>
        <w:t>COMPETITION EVENTS</w:t>
      </w:r>
    </w:p>
    <w:p w14:paraId="0C53090C" w14:textId="77777777" w:rsidR="00824DC8" w:rsidRPr="008A1961" w:rsidRDefault="00824DC8" w:rsidP="00824DC8">
      <w:pPr>
        <w:rPr>
          <w:rFonts w:cstheme="minorHAnsi"/>
          <w:b/>
          <w:bCs/>
        </w:rPr>
      </w:pPr>
      <w:r>
        <w:rPr>
          <w:rFonts w:cstheme="minorHAnsi"/>
          <w:b/>
          <w:bCs/>
        </w:rPr>
        <w:t>In addition to the above best practices for All/Single/Multi-Day Events, the following practices will be implemented for Competition events:</w:t>
      </w:r>
    </w:p>
    <w:p w14:paraId="688EC80E" w14:textId="77777777" w:rsidR="00824DC8" w:rsidRDefault="00824DC8" w:rsidP="00824DC8">
      <w:pPr>
        <w:pStyle w:val="ListParagraph"/>
        <w:numPr>
          <w:ilvl w:val="0"/>
          <w:numId w:val="7"/>
        </w:numPr>
        <w:rPr>
          <w:rFonts w:cstheme="minorHAnsi"/>
        </w:rPr>
      </w:pPr>
      <w:r w:rsidRPr="00A32C6E">
        <w:rPr>
          <w:rFonts w:cstheme="minorHAnsi"/>
        </w:rPr>
        <w:t xml:space="preserve">Competition Rules will be modified to meet social distancing guidelines </w:t>
      </w:r>
    </w:p>
    <w:p w14:paraId="489DB1DA" w14:textId="77777777" w:rsidR="00824DC8" w:rsidRDefault="00824DC8" w:rsidP="00824DC8">
      <w:pPr>
        <w:pStyle w:val="ListParagraph"/>
        <w:numPr>
          <w:ilvl w:val="0"/>
          <w:numId w:val="7"/>
        </w:numPr>
        <w:rPr>
          <w:rFonts w:cstheme="minorHAnsi"/>
        </w:rPr>
      </w:pPr>
      <w:r w:rsidRPr="00A32C6E">
        <w:rPr>
          <w:rFonts w:cstheme="minorHAnsi"/>
        </w:rPr>
        <w:t>Mechanics Area will be closed</w:t>
      </w:r>
    </w:p>
    <w:p w14:paraId="64BCE032" w14:textId="77777777" w:rsidR="00824DC8" w:rsidRDefault="00824DC8" w:rsidP="00824DC8">
      <w:pPr>
        <w:pStyle w:val="ListParagraph"/>
        <w:numPr>
          <w:ilvl w:val="0"/>
          <w:numId w:val="7"/>
        </w:numPr>
        <w:rPr>
          <w:rFonts w:cstheme="minorHAnsi"/>
        </w:rPr>
      </w:pPr>
      <w:r>
        <w:rPr>
          <w:rFonts w:cstheme="minorHAnsi"/>
        </w:rPr>
        <w:t>No autograph sessions</w:t>
      </w:r>
    </w:p>
    <w:p w14:paraId="3CF1BC80" w14:textId="77777777" w:rsidR="00824DC8" w:rsidRDefault="00824DC8" w:rsidP="00824DC8">
      <w:pPr>
        <w:pStyle w:val="ListParagraph"/>
        <w:numPr>
          <w:ilvl w:val="0"/>
          <w:numId w:val="7"/>
        </w:numPr>
        <w:rPr>
          <w:rFonts w:cstheme="minorHAnsi"/>
        </w:rPr>
      </w:pPr>
      <w:r w:rsidRPr="00A32C6E">
        <w:rPr>
          <w:rFonts w:cstheme="minorHAnsi"/>
        </w:rPr>
        <w:t>Riders Meetings will be conducted by FM transmitter</w:t>
      </w:r>
    </w:p>
    <w:p w14:paraId="20D94847" w14:textId="77777777" w:rsidR="00824DC8" w:rsidRDefault="00824DC8" w:rsidP="00824DC8">
      <w:pPr>
        <w:pStyle w:val="ListParagraph"/>
        <w:numPr>
          <w:ilvl w:val="0"/>
          <w:numId w:val="7"/>
        </w:numPr>
        <w:rPr>
          <w:rFonts w:cstheme="minorHAnsi"/>
        </w:rPr>
      </w:pPr>
      <w:r w:rsidRPr="00A32C6E">
        <w:rPr>
          <w:rFonts w:cstheme="minorHAnsi"/>
        </w:rPr>
        <w:t>No opening ceremony</w:t>
      </w:r>
      <w:r>
        <w:rPr>
          <w:rFonts w:cstheme="minorHAnsi"/>
        </w:rPr>
        <w:t xml:space="preserve"> other than prayer and National Anthem</w:t>
      </w:r>
    </w:p>
    <w:p w14:paraId="4AB69419" w14:textId="77777777" w:rsidR="00824DC8" w:rsidRDefault="00824DC8" w:rsidP="00824DC8">
      <w:pPr>
        <w:pStyle w:val="ListParagraph"/>
        <w:numPr>
          <w:ilvl w:val="0"/>
          <w:numId w:val="7"/>
        </w:numPr>
        <w:rPr>
          <w:rFonts w:cstheme="minorHAnsi"/>
        </w:rPr>
      </w:pPr>
      <w:r w:rsidRPr="00A32C6E">
        <w:rPr>
          <w:rFonts w:cstheme="minorHAnsi"/>
        </w:rPr>
        <w:t>Start Line limited to rider and mechanic only</w:t>
      </w:r>
      <w:r>
        <w:rPr>
          <w:rFonts w:cstheme="minorHAnsi"/>
        </w:rPr>
        <w:t xml:space="preserve">; </w:t>
      </w:r>
      <w:r w:rsidRPr="00A32C6E">
        <w:rPr>
          <w:rFonts w:cstheme="minorHAnsi"/>
        </w:rPr>
        <w:t>Mechanic must wear mask</w:t>
      </w:r>
    </w:p>
    <w:p w14:paraId="595C67C9" w14:textId="77777777" w:rsidR="00824DC8" w:rsidRDefault="00824DC8" w:rsidP="00824DC8">
      <w:pPr>
        <w:pStyle w:val="ListParagraph"/>
        <w:numPr>
          <w:ilvl w:val="0"/>
          <w:numId w:val="7"/>
        </w:numPr>
        <w:rPr>
          <w:rFonts w:cstheme="minorHAnsi"/>
        </w:rPr>
      </w:pPr>
      <w:r w:rsidRPr="00A32C6E">
        <w:rPr>
          <w:rFonts w:cstheme="minorHAnsi"/>
        </w:rPr>
        <w:t>Purse earnings or pay-offs will be mailed or made by direct deposit only.  No payoffs on-site</w:t>
      </w:r>
    </w:p>
    <w:p w14:paraId="490668A7" w14:textId="77777777" w:rsidR="00824DC8" w:rsidRDefault="00824DC8" w:rsidP="00824DC8">
      <w:pPr>
        <w:pStyle w:val="ListParagraph"/>
        <w:numPr>
          <w:ilvl w:val="0"/>
          <w:numId w:val="7"/>
        </w:numPr>
        <w:rPr>
          <w:rFonts w:cstheme="minorHAnsi"/>
        </w:rPr>
      </w:pPr>
      <w:r w:rsidRPr="00A32C6E">
        <w:rPr>
          <w:rFonts w:cstheme="minorHAnsi"/>
        </w:rPr>
        <w:t>Results will be posted online and in different locations around facility to avoid congregating</w:t>
      </w:r>
    </w:p>
    <w:p w14:paraId="15E9B852" w14:textId="77777777" w:rsidR="00824DC8" w:rsidRDefault="00824DC8" w:rsidP="00824DC8">
      <w:pPr>
        <w:pStyle w:val="ListParagraph"/>
        <w:numPr>
          <w:ilvl w:val="0"/>
          <w:numId w:val="7"/>
        </w:numPr>
        <w:rPr>
          <w:rFonts w:cstheme="minorHAnsi"/>
        </w:rPr>
      </w:pPr>
      <w:r w:rsidRPr="00A32C6E">
        <w:rPr>
          <w:rFonts w:cstheme="minorHAnsi"/>
        </w:rPr>
        <w:t>No podium celebrations or interviews</w:t>
      </w:r>
    </w:p>
    <w:p w14:paraId="4250D99C" w14:textId="77777777" w:rsidR="00824DC8" w:rsidRPr="00A32C6E" w:rsidRDefault="00824DC8" w:rsidP="00824DC8">
      <w:pPr>
        <w:pStyle w:val="ListParagraph"/>
        <w:numPr>
          <w:ilvl w:val="0"/>
          <w:numId w:val="7"/>
        </w:numPr>
        <w:rPr>
          <w:rFonts w:cstheme="minorHAnsi"/>
        </w:rPr>
      </w:pPr>
      <w:r>
        <w:t xml:space="preserve">Safety teams and EMTs only permitted to tend to </w:t>
      </w:r>
      <w:proofErr w:type="gramStart"/>
      <w:r>
        <w:t>injured</w:t>
      </w:r>
      <w:proofErr w:type="gramEnd"/>
      <w:r>
        <w:t xml:space="preserve"> riders; no track crew, family members or friends</w:t>
      </w:r>
    </w:p>
    <w:p w14:paraId="3892CE76" w14:textId="77777777" w:rsidR="002D04F1" w:rsidRDefault="002D04F1"/>
    <w:sectPr w:rsidR="002D04F1" w:rsidSect="00E31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670B0"/>
    <w:multiLevelType w:val="hybridMultilevel"/>
    <w:tmpl w:val="DA94E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E30A4"/>
    <w:multiLevelType w:val="hybridMultilevel"/>
    <w:tmpl w:val="3C84E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8730D"/>
    <w:multiLevelType w:val="hybridMultilevel"/>
    <w:tmpl w:val="DA94E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D7ED8"/>
    <w:multiLevelType w:val="hybridMultilevel"/>
    <w:tmpl w:val="03E4C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7C26D0"/>
    <w:multiLevelType w:val="hybridMultilevel"/>
    <w:tmpl w:val="77F0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87489"/>
    <w:multiLevelType w:val="hybridMultilevel"/>
    <w:tmpl w:val="FD8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217DC7"/>
    <w:multiLevelType w:val="hybridMultilevel"/>
    <w:tmpl w:val="77F0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431CAB"/>
    <w:multiLevelType w:val="hybridMultilevel"/>
    <w:tmpl w:val="4BC42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9D22E8"/>
    <w:multiLevelType w:val="hybridMultilevel"/>
    <w:tmpl w:val="3C84E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F8487E"/>
    <w:multiLevelType w:val="hybridMultilevel"/>
    <w:tmpl w:val="BED0A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01120D"/>
    <w:multiLevelType w:val="hybridMultilevel"/>
    <w:tmpl w:val="4BC42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D32F4"/>
    <w:multiLevelType w:val="hybridMultilevel"/>
    <w:tmpl w:val="CA36E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FF1532"/>
    <w:multiLevelType w:val="hybridMultilevel"/>
    <w:tmpl w:val="03E4C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1C2324"/>
    <w:multiLevelType w:val="hybridMultilevel"/>
    <w:tmpl w:val="FD8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
  </w:num>
  <w:num w:numId="4">
    <w:abstractNumId w:val="0"/>
  </w:num>
  <w:num w:numId="5">
    <w:abstractNumId w:val="7"/>
  </w:num>
  <w:num w:numId="6">
    <w:abstractNumId w:val="3"/>
  </w:num>
  <w:num w:numId="7">
    <w:abstractNumId w:val="11"/>
  </w:num>
  <w:num w:numId="8">
    <w:abstractNumId w:val="4"/>
  </w:num>
  <w:num w:numId="9">
    <w:abstractNumId w:val="10"/>
  </w:num>
  <w:num w:numId="10">
    <w:abstractNumId w:val="2"/>
  </w:num>
  <w:num w:numId="11">
    <w:abstractNumId w:val="5"/>
  </w:num>
  <w:num w:numId="12">
    <w:abstractNumId w:val="1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C8"/>
    <w:rsid w:val="002D04F1"/>
    <w:rsid w:val="00824DC8"/>
    <w:rsid w:val="00E31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EF23C8"/>
  <w15:chartTrackingRefBased/>
  <w15:docId w15:val="{BD1C47E2-CC34-8547-B2B7-BC878E3E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DC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1368</Words>
  <Characters>7800</Characters>
  <Application>Microsoft Office Word</Application>
  <DocSecurity>0</DocSecurity>
  <Lines>65</Lines>
  <Paragraphs>18</Paragraphs>
  <ScaleCrop>false</ScaleCrop>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Racer Productions</dc:creator>
  <cp:keywords/>
  <dc:description/>
  <cp:lastModifiedBy>Racer Productions</cp:lastModifiedBy>
  <cp:revision>1</cp:revision>
  <dcterms:created xsi:type="dcterms:W3CDTF">2020-05-04T20:39:00Z</dcterms:created>
  <dcterms:modified xsi:type="dcterms:W3CDTF">2020-05-04T20:40:00Z</dcterms:modified>
</cp:coreProperties>
</file>